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tl w:val="0"/>
        </w:rPr>
      </w:r>
    </w:p>
    <w:tbl>
      <w:tblPr>
        <w:tblStyle w:val="Table1"/>
        <w:tblW w:w="8931.0" w:type="dxa"/>
        <w:jc w:val="center"/>
        <w:tblLayout w:type="fixed"/>
        <w:tblLook w:val="0400"/>
      </w:tblPr>
      <w:tblGrid>
        <w:gridCol w:w="6521"/>
        <w:gridCol w:w="2410"/>
        <w:tblGridChange w:id="0">
          <w:tblGrid>
            <w:gridCol w:w="6521"/>
            <w:gridCol w:w="2410"/>
          </w:tblGrid>
        </w:tblGridChange>
      </w:tblGrid>
      <w:tr>
        <w:trPr>
          <w:cantSplit w:val="1"/>
          <w:trHeight w:val="1617"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ind w:left="746" w:firstLine="0"/>
              <w:jc w:val="both"/>
              <w:rPr>
                <w:b w:val="1"/>
                <w:color w:val="000000"/>
              </w:rPr>
            </w:pPr>
            <w:r w:rsidDel="00000000" w:rsidR="00000000" w:rsidRPr="00000000">
              <w:rPr>
                <w:b w:val="1"/>
                <w:color w:val="000000"/>
                <w:rtl w:val="0"/>
              </w:rPr>
              <w:t xml:space="preserve">ESTADO DA PARAÍBA</w:t>
            </w:r>
            <w:r w:rsidDel="00000000" w:rsidR="00000000" w:rsidRPr="00000000">
              <w:drawing>
                <wp:anchor allowOverlap="1" behindDoc="0" distB="0" distT="0" distL="0" distR="0" hidden="0" layoutInCell="1" locked="0" relativeHeight="0" simplePos="0">
                  <wp:simplePos x="0" y="0"/>
                  <wp:positionH relativeFrom="column">
                    <wp:posOffset>38735</wp:posOffset>
                  </wp:positionH>
                  <wp:positionV relativeFrom="paragraph">
                    <wp:posOffset>49530</wp:posOffset>
                  </wp:positionV>
                  <wp:extent cx="372110" cy="605790"/>
                  <wp:effectExtent b="0" l="0" r="0" t="0"/>
                  <wp:wrapSquare wrapText="bothSides" distB="0" distT="0" distL="0" distR="0"/>
                  <wp:docPr descr="Abertura.jpg" id="126" name="image1.png"/>
                  <a:graphic>
                    <a:graphicData uri="http://schemas.openxmlformats.org/drawingml/2006/picture">
                      <pic:pic>
                        <pic:nvPicPr>
                          <pic:cNvPr descr="Abertura.jpg" id="0" name="image1.png"/>
                          <pic:cNvPicPr preferRelativeResize="0"/>
                        </pic:nvPicPr>
                        <pic:blipFill>
                          <a:blip r:embed="rId7"/>
                          <a:srcRect b="69915" l="19832" r="73731" t="11421"/>
                          <a:stretch>
                            <a:fillRect/>
                          </a:stretch>
                        </pic:blipFill>
                        <pic:spPr>
                          <a:xfrm>
                            <a:off x="0" y="0"/>
                            <a:ext cx="372110" cy="605790"/>
                          </a:xfrm>
                          <a:prstGeom prst="rect"/>
                          <a:ln/>
                        </pic:spPr>
                      </pic:pic>
                    </a:graphicData>
                  </a:graphic>
                </wp:anchor>
              </w:drawing>
            </w:r>
          </w:p>
          <w:p w:rsidR="00000000" w:rsidDel="00000000" w:rsidP="00000000" w:rsidRDefault="00000000" w:rsidRPr="00000000" w14:paraId="00000003">
            <w:pPr>
              <w:keepLines w:val="1"/>
              <w:pBdr>
                <w:top w:space="0" w:sz="0" w:val="nil"/>
                <w:left w:space="0" w:sz="0" w:val="nil"/>
                <w:bottom w:space="0" w:sz="0" w:val="nil"/>
                <w:right w:space="0" w:sz="0" w:val="nil"/>
                <w:between w:space="0" w:sz="0" w:val="nil"/>
              </w:pBdr>
              <w:tabs>
                <w:tab w:val="center" w:leader="none" w:pos="4419"/>
                <w:tab w:val="right" w:leader="none" w:pos="8838"/>
              </w:tabs>
              <w:spacing w:line="276" w:lineRule="auto"/>
              <w:ind w:left="746" w:firstLine="0"/>
              <w:jc w:val="both"/>
              <w:rPr>
                <w:b w:val="1"/>
                <w:color w:val="000000"/>
              </w:rPr>
            </w:pPr>
            <w:r w:rsidDel="00000000" w:rsidR="00000000" w:rsidRPr="00000000">
              <w:rPr>
                <w:b w:val="1"/>
                <w:color w:val="000000"/>
                <w:rtl w:val="0"/>
              </w:rPr>
              <w:t xml:space="preserve">ASSEMBLEIA LEGISLATIVA</w:t>
            </w:r>
          </w:p>
          <w:p w:rsidR="00000000" w:rsidDel="00000000" w:rsidP="00000000" w:rsidRDefault="00000000" w:rsidRPr="00000000" w14:paraId="00000004">
            <w:pPr>
              <w:keepLines w:val="1"/>
              <w:pBdr>
                <w:top w:space="0" w:sz="0" w:val="nil"/>
                <w:left w:space="0" w:sz="0" w:val="nil"/>
                <w:bottom w:space="0" w:sz="0" w:val="nil"/>
                <w:right w:space="0" w:sz="0" w:val="nil"/>
                <w:between w:space="0" w:sz="0" w:val="nil"/>
              </w:pBdr>
              <w:tabs>
                <w:tab w:val="center" w:leader="none" w:pos="4419"/>
                <w:tab w:val="right" w:leader="none" w:pos="8838"/>
              </w:tabs>
              <w:spacing w:line="276" w:lineRule="auto"/>
              <w:ind w:left="746" w:firstLine="0"/>
              <w:jc w:val="both"/>
              <w:rPr>
                <w:b w:val="1"/>
                <w:color w:val="000000"/>
              </w:rPr>
            </w:pPr>
            <w:r w:rsidDel="00000000" w:rsidR="00000000" w:rsidRPr="00000000">
              <w:rPr>
                <w:b w:val="1"/>
                <w:color w:val="000000"/>
                <w:rtl w:val="0"/>
              </w:rPr>
              <w:t xml:space="preserve">CASA DE EPITÁCIO PESSOA</w:t>
            </w:r>
          </w:p>
          <w:p w:rsidR="00000000" w:rsidDel="00000000" w:rsidP="00000000" w:rsidRDefault="00000000" w:rsidRPr="00000000" w14:paraId="00000005">
            <w:pPr>
              <w:keepLines w:val="1"/>
              <w:pBdr>
                <w:top w:space="0" w:sz="0" w:val="nil"/>
                <w:left w:space="0" w:sz="0" w:val="nil"/>
                <w:bottom w:space="0" w:sz="0" w:val="nil"/>
                <w:right w:space="0" w:sz="0" w:val="nil"/>
                <w:between w:space="0" w:sz="0" w:val="nil"/>
              </w:pBdr>
              <w:tabs>
                <w:tab w:val="center" w:leader="none" w:pos="4419"/>
                <w:tab w:val="right" w:leader="none" w:pos="8838"/>
              </w:tabs>
              <w:spacing w:line="276" w:lineRule="auto"/>
              <w:ind w:left="746" w:firstLine="0"/>
              <w:jc w:val="both"/>
              <w:rPr>
                <w:b w:val="1"/>
                <w:color w:val="000000"/>
              </w:rPr>
            </w:pPr>
            <w:r w:rsidDel="00000000" w:rsidR="00000000" w:rsidRPr="00000000">
              <w:rPr>
                <w:b w:val="1"/>
                <w:color w:val="000000"/>
                <w:rtl w:val="0"/>
              </w:rPr>
              <w:t xml:space="preserve">2</w:t>
            </w:r>
            <w:r w:rsidDel="00000000" w:rsidR="00000000" w:rsidRPr="00000000">
              <w:rPr>
                <w:b w:val="1"/>
                <w:rtl w:val="0"/>
              </w:rPr>
              <w:t xml:space="preserve">0</w:t>
            </w:r>
            <w:r w:rsidDel="00000000" w:rsidR="00000000" w:rsidRPr="00000000">
              <w:rPr>
                <w:b w:val="1"/>
                <w:color w:val="000000"/>
                <w:rtl w:val="0"/>
              </w:rPr>
              <w:t xml:space="preserve">ª LEGISLATURA/</w:t>
            </w:r>
            <w:r w:rsidDel="00000000" w:rsidR="00000000" w:rsidRPr="00000000">
              <w:rPr>
                <w:b w:val="1"/>
                <w:rtl w:val="0"/>
              </w:rPr>
              <w:t xml:space="preserve">3</w:t>
            </w:r>
            <w:r w:rsidDel="00000000" w:rsidR="00000000" w:rsidRPr="00000000">
              <w:rPr>
                <w:b w:val="1"/>
                <w:color w:val="000000"/>
                <w:rtl w:val="0"/>
              </w:rPr>
              <w:t xml:space="preserve">ª SESSÃO LEGISLATIVA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6">
            <w:pPr>
              <w:keepLines w:val="1"/>
              <w:pBdr>
                <w:top w:space="0" w:sz="0" w:val="nil"/>
                <w:left w:space="0" w:sz="0" w:val="nil"/>
                <w:bottom w:space="0" w:sz="0" w:val="nil"/>
                <w:right w:space="0" w:sz="0" w:val="nil"/>
                <w:between w:space="0" w:sz="0" w:val="nil"/>
              </w:pBdr>
              <w:tabs>
                <w:tab w:val="center" w:leader="none" w:pos="4419"/>
                <w:tab w:val="right" w:leader="none" w:pos="8838"/>
              </w:tabs>
              <w:spacing w:line="276" w:lineRule="auto"/>
              <w:jc w:val="both"/>
              <w:rPr>
                <w:b w:val="1"/>
                <w:color w:val="000000"/>
              </w:rPr>
            </w:pPr>
            <w:r w:rsidDel="00000000" w:rsidR="00000000" w:rsidRPr="00000000">
              <w:rPr>
                <w:b w:val="1"/>
                <w:rtl w:val="0"/>
              </w:rPr>
              <w:t xml:space="preserve">3</w:t>
            </w:r>
            <w:r w:rsidDel="00000000" w:rsidR="00000000" w:rsidRPr="00000000">
              <w:rPr>
                <w:b w:val="1"/>
                <w:color w:val="000000"/>
                <w:rtl w:val="0"/>
              </w:rPr>
              <w:t xml:space="preserve">ª Sessão Ordinária </w:t>
            </w:r>
          </w:p>
          <w:p w:rsidR="00000000" w:rsidDel="00000000" w:rsidP="00000000" w:rsidRDefault="00000000" w:rsidRPr="00000000" w14:paraId="00000007">
            <w:pPr>
              <w:keepLines w:val="1"/>
              <w:pBdr>
                <w:top w:space="0" w:sz="0" w:val="nil"/>
                <w:left w:space="0" w:sz="0" w:val="nil"/>
                <w:bottom w:space="0" w:sz="0" w:val="nil"/>
                <w:right w:space="0" w:sz="0" w:val="nil"/>
                <w:between w:space="0" w:sz="0" w:val="nil"/>
              </w:pBdr>
              <w:tabs>
                <w:tab w:val="center" w:leader="none" w:pos="4419"/>
                <w:tab w:val="right" w:leader="none" w:pos="8838"/>
              </w:tabs>
              <w:spacing w:line="276" w:lineRule="auto"/>
              <w:jc w:val="both"/>
              <w:rPr>
                <w:b w:val="1"/>
                <w:color w:val="000000"/>
              </w:rPr>
            </w:pPr>
            <w:r w:rsidDel="00000000" w:rsidR="00000000" w:rsidRPr="00000000">
              <w:rPr>
                <w:b w:val="1"/>
                <w:color w:val="000000"/>
                <w:rtl w:val="0"/>
              </w:rPr>
              <w:t xml:space="preserve">EXPEDIENTE</w:t>
            </w:r>
          </w:p>
          <w:p w:rsidR="00000000" w:rsidDel="00000000" w:rsidP="00000000" w:rsidRDefault="00000000" w:rsidRPr="00000000" w14:paraId="00000008">
            <w:pPr>
              <w:keepLines w:val="1"/>
              <w:pBdr>
                <w:top w:space="0" w:sz="0" w:val="nil"/>
                <w:left w:space="0" w:sz="0" w:val="nil"/>
                <w:bottom w:space="0" w:sz="0" w:val="nil"/>
                <w:right w:space="0" w:sz="0" w:val="nil"/>
                <w:between w:space="0" w:sz="0" w:val="nil"/>
              </w:pBdr>
              <w:tabs>
                <w:tab w:val="center" w:leader="none" w:pos="4419"/>
                <w:tab w:val="right" w:leader="none" w:pos="8838"/>
              </w:tabs>
              <w:spacing w:line="276" w:lineRule="auto"/>
              <w:jc w:val="both"/>
              <w:rPr>
                <w:b w:val="1"/>
                <w:color w:val="000000"/>
              </w:rPr>
            </w:pPr>
            <w:r w:rsidDel="00000000" w:rsidR="00000000" w:rsidRPr="00000000">
              <w:rPr>
                <w:b w:val="1"/>
                <w:rtl w:val="0"/>
              </w:rPr>
              <w:t xml:space="preserve">19</w:t>
            </w:r>
            <w:r w:rsidDel="00000000" w:rsidR="00000000" w:rsidRPr="00000000">
              <w:rPr>
                <w:b w:val="1"/>
                <w:color w:val="000000"/>
                <w:rtl w:val="0"/>
              </w:rPr>
              <w:t xml:space="preserve">/0</w:t>
            </w:r>
            <w:r w:rsidDel="00000000" w:rsidR="00000000" w:rsidRPr="00000000">
              <w:rPr>
                <w:b w:val="1"/>
                <w:rtl w:val="0"/>
              </w:rPr>
              <w:t xml:space="preserve">2</w:t>
            </w:r>
            <w:r w:rsidDel="00000000" w:rsidR="00000000" w:rsidRPr="00000000">
              <w:rPr>
                <w:b w:val="1"/>
                <w:color w:val="000000"/>
                <w:rtl w:val="0"/>
              </w:rPr>
              <w:t xml:space="preserve">/2025</w:t>
            </w:r>
          </w:p>
        </w:tc>
      </w:tr>
    </w:tbl>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OFÍCIOS NºS:</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C">
      <w:pPr>
        <w:numPr>
          <w:ilvl w:val="0"/>
          <w:numId w:val="3"/>
        </w:numPr>
        <w:spacing w:after="0" w:lineRule="auto"/>
        <w:ind w:left="360" w:hanging="360"/>
        <w:jc w:val="both"/>
        <w:rPr>
          <w:b w:val="1"/>
          <w:sz w:val="24"/>
          <w:szCs w:val="24"/>
        </w:rPr>
      </w:pPr>
      <w:r w:rsidDel="00000000" w:rsidR="00000000" w:rsidRPr="00000000">
        <w:rPr>
          <w:rFonts w:ascii="Times New Roman" w:cs="Times New Roman" w:eastAsia="Times New Roman" w:hAnsi="Times New Roman"/>
          <w:b w:val="1"/>
          <w:sz w:val="24"/>
          <w:szCs w:val="24"/>
          <w:rtl w:val="0"/>
        </w:rPr>
        <w:t xml:space="preserve">1.274/2025 – DO GABINETE DO DEPUTADO MÁRCIO ROBERTO </w:t>
      </w:r>
      <w:r w:rsidDel="00000000" w:rsidR="00000000" w:rsidRPr="00000000">
        <w:rPr>
          <w:rFonts w:ascii="Times New Roman" w:cs="Times New Roman" w:eastAsia="Times New Roman" w:hAnsi="Times New Roman"/>
          <w:sz w:val="24"/>
          <w:szCs w:val="24"/>
          <w:rtl w:val="0"/>
        </w:rPr>
        <w:t xml:space="preserve">– Justificando sua ausência na Sessão Ordinária do dia 19 de fevereiro de 2024 em virtude de compromissos em Recife/PE.</w:t>
      </w:r>
      <w:r w:rsidDel="00000000" w:rsidR="00000000" w:rsidRPr="00000000">
        <w:rPr>
          <w:rtl w:val="0"/>
        </w:rPr>
      </w:r>
    </w:p>
    <w:p w:rsidR="00000000" w:rsidDel="00000000" w:rsidP="00000000" w:rsidRDefault="00000000" w:rsidRPr="00000000" w14:paraId="0000000D">
      <w:pPr>
        <w:spacing w:after="0" w:lineRule="auto"/>
        <w:ind w:left="50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VETOS NºS:</w:t>
      </w:r>
    </w:p>
    <w:p w:rsidR="00000000" w:rsidDel="00000000" w:rsidP="00000000" w:rsidRDefault="00000000" w:rsidRPr="00000000" w14:paraId="0000000F">
      <w:pPr>
        <w:spacing w:after="0" w:lineRule="auto"/>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numPr>
          <w:ilvl w:val="0"/>
          <w:numId w:val="3"/>
        </w:numPr>
        <w:spacing w:after="0" w:lineRule="auto"/>
        <w:ind w:left="360" w:hanging="360"/>
        <w:jc w:val="both"/>
        <w:rPr>
          <w:b w:val="1"/>
          <w:sz w:val="24"/>
          <w:szCs w:val="24"/>
        </w:rPr>
      </w:pPr>
      <w:r w:rsidDel="00000000" w:rsidR="00000000" w:rsidRPr="00000000">
        <w:rPr>
          <w:rFonts w:ascii="Times New Roman" w:cs="Times New Roman" w:eastAsia="Times New Roman" w:hAnsi="Times New Roman"/>
          <w:b w:val="1"/>
          <w:sz w:val="24"/>
          <w:szCs w:val="24"/>
          <w:rtl w:val="0"/>
        </w:rPr>
        <w:t xml:space="preserve">PAROU NO 197/2025 – DO GOVERNADOR DO ESTADO</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tl w:val="0"/>
        </w:rPr>
      </w:r>
    </w:p>
    <w:p w:rsidR="00000000" w:rsidDel="00000000" w:rsidP="00000000" w:rsidRDefault="00000000" w:rsidRPr="00000000" w14:paraId="00000011">
      <w:pPr>
        <w:spacing w:after="0" w:lineRule="auto"/>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PROPOSTAS DE EMENDA CONSTITUCIONAL NºS: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numPr>
          <w:ilvl w:val="0"/>
          <w:numId w:val="4"/>
        </w:num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18/2024 – DO GOVERNADOR DO ESTADO</w:t>
      </w:r>
      <w:r w:rsidDel="00000000" w:rsidR="00000000" w:rsidRPr="00000000">
        <w:rPr>
          <w:rFonts w:ascii="Times New Roman" w:cs="Times New Roman" w:eastAsia="Times New Roman" w:hAnsi="Times New Roman"/>
          <w:sz w:val="24"/>
          <w:szCs w:val="24"/>
          <w:rtl w:val="0"/>
        </w:rPr>
        <w:t xml:space="preserve"> – Altera o artigo 136 da Constituição do Estado da Paraíba.</w:t>
      </w:r>
    </w:p>
    <w:p w:rsidR="00000000" w:rsidDel="00000000" w:rsidP="00000000" w:rsidRDefault="00000000" w:rsidRPr="00000000" w14:paraId="00000015">
      <w:pPr>
        <w:spacing w:after="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MEDIDAS PROVISÓRIAS NºS:</w:t>
      </w:r>
    </w:p>
    <w:p w:rsidR="00000000" w:rsidDel="00000000" w:rsidP="00000000" w:rsidRDefault="00000000" w:rsidRPr="00000000" w14:paraId="00000017">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numPr>
          <w:ilvl w:val="0"/>
          <w:numId w:val="2"/>
        </w:numPr>
        <w:spacing w:after="0" w:lineRule="auto"/>
        <w:ind w:left="425"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PAROU NO 341/2025 - DO GOVERNADOR DO ESTADO</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tl w:val="0"/>
        </w:rPr>
      </w:r>
    </w:p>
    <w:p w:rsidR="00000000" w:rsidDel="00000000" w:rsidP="00000000" w:rsidRDefault="00000000" w:rsidRPr="00000000" w14:paraId="00000019">
      <w:pPr>
        <w:spacing w:after="0" w:lineRule="auto"/>
        <w:ind w:left="42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PROJETOS DE LEI COMPLEMENTAR NºS:</w:t>
      </w:r>
    </w:p>
    <w:p w:rsidR="00000000" w:rsidDel="00000000" w:rsidP="00000000" w:rsidRDefault="00000000" w:rsidRPr="00000000" w14:paraId="0000001B">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numPr>
          <w:ilvl w:val="0"/>
          <w:numId w:val="4"/>
        </w:num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PAROU NO 40/2024 - DO GOVERNADOR DO ESTADO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1D">
      <w:pPr>
        <w:spacing w:after="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PROJETOS DE DECRETO LEGISLATIVO NºS:</w:t>
      </w:r>
      <w:r w:rsidDel="00000000" w:rsidR="00000000" w:rsidRPr="00000000">
        <w:rPr>
          <w:rtl w:val="0"/>
        </w:rPr>
      </w:r>
    </w:p>
    <w:p w:rsidR="00000000" w:rsidDel="00000000" w:rsidP="00000000" w:rsidRDefault="00000000" w:rsidRPr="00000000" w14:paraId="0000001F">
      <w:pPr>
        <w:spacing w:after="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numPr>
          <w:ilvl w:val="0"/>
          <w:numId w:val="1"/>
        </w:numPr>
        <w:spacing w:after="0" w:lineRule="auto"/>
        <w:ind w:left="425"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PAROU NO 19/2024 – DO DEPUTADO TOVAR CORREIA LIMA – </w:t>
      </w:r>
    </w:p>
    <w:p w:rsidR="00000000" w:rsidDel="00000000" w:rsidP="00000000" w:rsidRDefault="00000000" w:rsidRPr="00000000" w14:paraId="0000002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PROJETOS DE LEI NºS:</w:t>
      </w:r>
      <w:r w:rsidDel="00000000" w:rsidR="00000000" w:rsidRPr="00000000">
        <w:rPr>
          <w:rtl w:val="0"/>
        </w:rPr>
      </w:r>
    </w:p>
    <w:p w:rsidR="00000000" w:rsidDel="00000000" w:rsidP="00000000" w:rsidRDefault="00000000" w:rsidRPr="00000000" w14:paraId="00000023">
      <w:pPr>
        <w:spacing w:after="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numPr>
          <w:ilvl w:val="0"/>
          <w:numId w:val="4"/>
        </w:numPr>
        <w:shd w:fill="ffffff" w:val="clear"/>
        <w:spacing w:after="0" w:lineRule="auto"/>
        <w:ind w:left="36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3.724/2025 – DO DEPUTADO DELEGADO WALLBER VIRGOLINO </w:t>
      </w:r>
      <w:r w:rsidDel="00000000" w:rsidR="00000000" w:rsidRPr="00000000">
        <w:rPr>
          <w:rFonts w:ascii="Times New Roman" w:cs="Times New Roman" w:eastAsia="Times New Roman" w:hAnsi="Times New Roman"/>
          <w:sz w:val="24"/>
          <w:szCs w:val="24"/>
          <w:rtl w:val="0"/>
        </w:rPr>
        <w:t xml:space="preserve">– Institui a divulgação do nome e dados de condenado por crimes de abuso e exploração sexual de crianças e adolescentes no Estado da Paraíba.</w:t>
      </w:r>
      <w:r w:rsidDel="00000000" w:rsidR="00000000" w:rsidRPr="00000000">
        <w:rPr>
          <w:rtl w:val="0"/>
        </w:rPr>
      </w:r>
    </w:p>
    <w:p w:rsidR="00000000" w:rsidDel="00000000" w:rsidP="00000000" w:rsidRDefault="00000000" w:rsidRPr="00000000" w14:paraId="00000025">
      <w:pPr>
        <w:shd w:fill="ffffff" w:val="clea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numPr>
          <w:ilvl w:val="0"/>
          <w:numId w:val="4"/>
        </w:numPr>
        <w:shd w:fill="ffffff" w:val="clear"/>
        <w:spacing w:after="0" w:lineRule="auto"/>
        <w:ind w:left="36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3.725/2025 – DO DEPUTADO CHICO MENDES </w:t>
      </w:r>
      <w:r w:rsidDel="00000000" w:rsidR="00000000" w:rsidRPr="00000000">
        <w:rPr>
          <w:rFonts w:ascii="Times New Roman" w:cs="Times New Roman" w:eastAsia="Times New Roman" w:hAnsi="Times New Roman"/>
          <w:sz w:val="24"/>
          <w:szCs w:val="24"/>
          <w:rtl w:val="0"/>
        </w:rPr>
        <w:t xml:space="preserve">– Concede o Título de Cidadão Paraibano ao ilustre Senhor José Gilmar Battistuzzi, pelos relevantes serviços prestados ao Estado da Paraíba.</w:t>
      </w:r>
      <w:r w:rsidDel="00000000" w:rsidR="00000000" w:rsidRPr="00000000">
        <w:rPr>
          <w:rtl w:val="0"/>
        </w:rPr>
      </w:r>
    </w:p>
    <w:p w:rsidR="00000000" w:rsidDel="00000000" w:rsidP="00000000" w:rsidRDefault="00000000" w:rsidRPr="00000000" w14:paraId="00000027">
      <w:pPr>
        <w:shd w:fill="ffffff" w:val="clea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numPr>
          <w:ilvl w:val="0"/>
          <w:numId w:val="4"/>
        </w:numPr>
        <w:shd w:fill="ffffff" w:val="clear"/>
        <w:spacing w:after="0" w:lineRule="auto"/>
        <w:ind w:left="36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3.726/2025 – DO DEPUTADO JOÃO GONÇALVES </w:t>
      </w:r>
      <w:r w:rsidDel="00000000" w:rsidR="00000000" w:rsidRPr="00000000">
        <w:rPr>
          <w:rFonts w:ascii="Times New Roman" w:cs="Times New Roman" w:eastAsia="Times New Roman" w:hAnsi="Times New Roman"/>
          <w:sz w:val="24"/>
          <w:szCs w:val="24"/>
          <w:rtl w:val="0"/>
        </w:rPr>
        <w:t xml:space="preserve">– Concede o Título de Cidadão Paraibano ao Sr. Márcio Zildan.</w:t>
      </w:r>
    </w:p>
    <w:p w:rsidR="00000000" w:rsidDel="00000000" w:rsidP="00000000" w:rsidRDefault="00000000" w:rsidRPr="00000000" w14:paraId="00000029">
      <w:pPr>
        <w:shd w:fill="ffffff" w:val="clear"/>
        <w:spacing w:after="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numPr>
          <w:ilvl w:val="0"/>
          <w:numId w:val="4"/>
        </w:numPr>
        <w:shd w:fill="ffffff" w:val="clear"/>
        <w:spacing w:after="0" w:lineRule="auto"/>
        <w:ind w:left="360"/>
        <w:jc w:val="both"/>
        <w:rPr>
          <w:sz w:val="24"/>
          <w:szCs w:val="24"/>
        </w:rPr>
      </w:pPr>
      <w:r w:rsidDel="00000000" w:rsidR="00000000" w:rsidRPr="00000000">
        <w:rPr>
          <w:rFonts w:ascii="Times New Roman" w:cs="Times New Roman" w:eastAsia="Times New Roman" w:hAnsi="Times New Roman"/>
          <w:b w:val="1"/>
          <w:sz w:val="24"/>
          <w:szCs w:val="24"/>
          <w:rtl w:val="0"/>
        </w:rPr>
        <w:t xml:space="preserve">3.727/2025 – DO DEPUTADO CAIO ROBERTO </w:t>
      </w:r>
      <w:r w:rsidDel="00000000" w:rsidR="00000000" w:rsidRPr="00000000">
        <w:rPr>
          <w:rFonts w:ascii="Times New Roman" w:cs="Times New Roman" w:eastAsia="Times New Roman" w:hAnsi="Times New Roman"/>
          <w:sz w:val="24"/>
          <w:szCs w:val="24"/>
          <w:rtl w:val="0"/>
        </w:rPr>
        <w:t xml:space="preserve">– Lei Estadual de prescrição de atividade física como complemento ao tratamento médico.</w:t>
      </w:r>
    </w:p>
    <w:p w:rsidR="00000000" w:rsidDel="00000000" w:rsidP="00000000" w:rsidRDefault="00000000" w:rsidRPr="00000000" w14:paraId="0000002B">
      <w:pPr>
        <w:shd w:fill="ffffff" w:val="clear"/>
        <w:spacing w:after="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numPr>
          <w:ilvl w:val="0"/>
          <w:numId w:val="4"/>
        </w:numPr>
        <w:shd w:fill="ffffff" w:val="clear"/>
        <w:spacing w:after="0" w:lineRule="auto"/>
        <w:ind w:left="360"/>
        <w:jc w:val="both"/>
        <w:rPr>
          <w:sz w:val="24"/>
          <w:szCs w:val="24"/>
        </w:rPr>
      </w:pPr>
      <w:r w:rsidDel="00000000" w:rsidR="00000000" w:rsidRPr="00000000">
        <w:rPr>
          <w:rFonts w:ascii="Times New Roman" w:cs="Times New Roman" w:eastAsia="Times New Roman" w:hAnsi="Times New Roman"/>
          <w:b w:val="1"/>
          <w:sz w:val="24"/>
          <w:szCs w:val="24"/>
          <w:rtl w:val="0"/>
        </w:rPr>
        <w:t xml:space="preserve">3.728/2025 – DO DEPUTADO CAIO ROBERTO </w:t>
      </w:r>
      <w:r w:rsidDel="00000000" w:rsidR="00000000" w:rsidRPr="00000000">
        <w:rPr>
          <w:rFonts w:ascii="Times New Roman" w:cs="Times New Roman" w:eastAsia="Times New Roman" w:hAnsi="Times New Roman"/>
          <w:sz w:val="24"/>
          <w:szCs w:val="24"/>
          <w:rtl w:val="0"/>
        </w:rPr>
        <w:t xml:space="preserve">– Lei Estadual de educação continuada e capacitação para fisioterapeutas.</w:t>
      </w:r>
    </w:p>
    <w:p w:rsidR="00000000" w:rsidDel="00000000" w:rsidP="00000000" w:rsidRDefault="00000000" w:rsidRPr="00000000" w14:paraId="0000002D">
      <w:pPr>
        <w:shd w:fill="ffffff" w:val="clear"/>
        <w:spacing w:after="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numPr>
          <w:ilvl w:val="0"/>
          <w:numId w:val="4"/>
        </w:numPr>
        <w:shd w:fill="ffffff" w:val="clear"/>
        <w:spacing w:after="0" w:lineRule="auto"/>
        <w:ind w:left="360"/>
        <w:jc w:val="both"/>
        <w:rPr>
          <w:sz w:val="24"/>
          <w:szCs w:val="24"/>
        </w:rPr>
      </w:pPr>
      <w:r w:rsidDel="00000000" w:rsidR="00000000" w:rsidRPr="00000000">
        <w:rPr>
          <w:rFonts w:ascii="Times New Roman" w:cs="Times New Roman" w:eastAsia="Times New Roman" w:hAnsi="Times New Roman"/>
          <w:b w:val="1"/>
          <w:sz w:val="24"/>
          <w:szCs w:val="24"/>
          <w:rtl w:val="0"/>
        </w:rPr>
        <w:t xml:space="preserve">3.729/2025 – DO DEPUTADO CAIO ROBERTO </w:t>
      </w:r>
      <w:r w:rsidDel="00000000" w:rsidR="00000000" w:rsidRPr="00000000">
        <w:rPr>
          <w:rFonts w:ascii="Times New Roman" w:cs="Times New Roman" w:eastAsia="Times New Roman" w:hAnsi="Times New Roman"/>
          <w:sz w:val="24"/>
          <w:szCs w:val="24"/>
          <w:rtl w:val="0"/>
        </w:rPr>
        <w:t xml:space="preserve">– Lei Estadual de criação do programa de ergonomia e bem</w:t>
      </w:r>
      <w:r w:rsidDel="00000000" w:rsidR="00000000" w:rsidRPr="00000000">
        <w:rPr>
          <w:rFonts w:ascii="Times New Roman" w:cs="Times New Roman" w:eastAsia="Times New Roman" w:hAnsi="Times New Roman"/>
          <w:sz w:val="24"/>
          <w:szCs w:val="24"/>
          <w:rtl w:val="0"/>
        </w:rPr>
        <w:t xml:space="preserve">-estar para servidores públicos.</w:t>
      </w:r>
    </w:p>
    <w:p w:rsidR="00000000" w:rsidDel="00000000" w:rsidP="00000000" w:rsidRDefault="00000000" w:rsidRPr="00000000" w14:paraId="0000002F">
      <w:pPr>
        <w:shd w:fill="ffffff" w:val="clear"/>
        <w:spacing w:after="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numPr>
          <w:ilvl w:val="0"/>
          <w:numId w:val="4"/>
        </w:numPr>
        <w:shd w:fill="ffffff" w:val="clear"/>
        <w:spacing w:after="0" w:lineRule="auto"/>
        <w:ind w:left="360"/>
        <w:jc w:val="both"/>
        <w:rPr>
          <w:sz w:val="24"/>
          <w:szCs w:val="24"/>
        </w:rPr>
      </w:pPr>
      <w:r w:rsidDel="00000000" w:rsidR="00000000" w:rsidRPr="00000000">
        <w:rPr>
          <w:rFonts w:ascii="Times New Roman" w:cs="Times New Roman" w:eastAsia="Times New Roman" w:hAnsi="Times New Roman"/>
          <w:b w:val="1"/>
          <w:sz w:val="24"/>
          <w:szCs w:val="24"/>
          <w:rtl w:val="0"/>
        </w:rPr>
        <w:t xml:space="preserve">3.730/2025 – DO DEPUTADO CAIO ROBERTO </w:t>
      </w:r>
      <w:r w:rsidDel="00000000" w:rsidR="00000000" w:rsidRPr="00000000">
        <w:rPr>
          <w:rFonts w:ascii="Times New Roman" w:cs="Times New Roman" w:eastAsia="Times New Roman" w:hAnsi="Times New Roman"/>
          <w:sz w:val="24"/>
          <w:szCs w:val="24"/>
          <w:rtl w:val="0"/>
        </w:rPr>
        <w:t xml:space="preserve">– Lei Estadual de incentivo à contratação de nutricionistas por academias de ginástica.</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212529"/>
          <w:sz w:val="24"/>
          <w:szCs w:val="24"/>
          <w:highlight w:val="white"/>
          <w:u w:val="single"/>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color w:val="212529"/>
          <w:sz w:val="24"/>
          <w:szCs w:val="24"/>
          <w:highlight w:val="white"/>
          <w:u w:val="single"/>
          <w:rtl w:val="0"/>
        </w:rPr>
        <w:t xml:space="preserve">P</w:t>
      </w:r>
      <w:r w:rsidDel="00000000" w:rsidR="00000000" w:rsidRPr="00000000">
        <w:rPr>
          <w:rFonts w:ascii="Times New Roman" w:cs="Times New Roman" w:eastAsia="Times New Roman" w:hAnsi="Times New Roman"/>
          <w:b w:val="1"/>
          <w:sz w:val="24"/>
          <w:szCs w:val="24"/>
          <w:u w:val="single"/>
          <w:rtl w:val="0"/>
        </w:rPr>
        <w:t xml:space="preserve">ROJETOS DE RESOLUÇÃO NºS:</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4">
      <w:pPr>
        <w:numPr>
          <w:ilvl w:val="0"/>
          <w:numId w:val="4"/>
        </w:numPr>
        <w:spacing w:after="0" w:lineRule="auto"/>
        <w:ind w:left="360"/>
        <w:jc w:val="both"/>
        <w:rPr>
          <w:sz w:val="24"/>
          <w:szCs w:val="24"/>
        </w:rPr>
      </w:pPr>
      <w:r w:rsidDel="00000000" w:rsidR="00000000" w:rsidRPr="00000000">
        <w:rPr>
          <w:rFonts w:ascii="Times New Roman" w:cs="Times New Roman" w:eastAsia="Times New Roman" w:hAnsi="Times New Roman"/>
          <w:b w:val="1"/>
          <w:sz w:val="24"/>
          <w:szCs w:val="24"/>
          <w:rtl w:val="0"/>
        </w:rPr>
        <w:t xml:space="preserve">340/2025 – DO DEPUTADO LUCIANO CARTAXO </w:t>
      </w:r>
      <w:r w:rsidDel="00000000" w:rsidR="00000000" w:rsidRPr="00000000">
        <w:rPr>
          <w:rFonts w:ascii="Times New Roman" w:cs="Times New Roman" w:eastAsia="Times New Roman" w:hAnsi="Times New Roman"/>
          <w:sz w:val="24"/>
          <w:szCs w:val="24"/>
          <w:rtl w:val="0"/>
        </w:rPr>
        <w:t xml:space="preserve">– Dispõe sobre a concessão da Medalha de Mérito Jornalístico ao Jornalista Laerte Cerqueira.</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6">
      <w:pPr>
        <w:numPr>
          <w:ilvl w:val="0"/>
          <w:numId w:val="4"/>
        </w:numPr>
        <w:spacing w:after="0" w:lineRule="auto"/>
        <w:ind w:left="36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341/2025 – DO DEPUTADO LUCIANO CARTAXO </w:t>
      </w:r>
      <w:r w:rsidDel="00000000" w:rsidR="00000000" w:rsidRPr="00000000">
        <w:rPr>
          <w:rFonts w:ascii="Times New Roman" w:cs="Times New Roman" w:eastAsia="Times New Roman" w:hAnsi="Times New Roman"/>
          <w:sz w:val="24"/>
          <w:szCs w:val="24"/>
          <w:rtl w:val="0"/>
        </w:rPr>
        <w:t xml:space="preserve">– Dispõe sobre a concessão da Medalha de Mérito Jurídico Tarcísio de Miranda Burity ao Doutor Adelmar Azevedo Régis.</w:t>
      </w:r>
    </w:p>
    <w:p w:rsidR="00000000" w:rsidDel="00000000" w:rsidP="00000000" w:rsidRDefault="00000000" w:rsidRPr="00000000" w14:paraId="00000037">
      <w:pPr>
        <w:spacing w:after="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numPr>
          <w:ilvl w:val="0"/>
          <w:numId w:val="4"/>
        </w:numPr>
        <w:spacing w:after="0" w:lineRule="auto"/>
        <w:ind w:left="360"/>
        <w:jc w:val="both"/>
        <w:rPr>
          <w:sz w:val="24"/>
          <w:szCs w:val="24"/>
        </w:rPr>
      </w:pPr>
      <w:r w:rsidDel="00000000" w:rsidR="00000000" w:rsidRPr="00000000">
        <w:rPr>
          <w:rFonts w:ascii="Times New Roman" w:cs="Times New Roman" w:eastAsia="Times New Roman" w:hAnsi="Times New Roman"/>
          <w:b w:val="1"/>
          <w:sz w:val="24"/>
          <w:szCs w:val="24"/>
          <w:rtl w:val="0"/>
        </w:rPr>
        <w:t xml:space="preserve">342/2025 – DO DEPUTADO JOÃO GONÇALVES </w:t>
      </w:r>
      <w:r w:rsidDel="00000000" w:rsidR="00000000" w:rsidRPr="00000000">
        <w:rPr>
          <w:rFonts w:ascii="Times New Roman" w:cs="Times New Roman" w:eastAsia="Times New Roman" w:hAnsi="Times New Roman"/>
          <w:sz w:val="24"/>
          <w:szCs w:val="24"/>
          <w:rtl w:val="0"/>
        </w:rPr>
        <w:t xml:space="preserve">– Dispõe sobre a medalha Epitácio Pessoa ao Sr. Roberto Magno.</w:t>
      </w:r>
    </w:p>
    <w:p w:rsidR="00000000" w:rsidDel="00000000" w:rsidP="00000000" w:rsidRDefault="00000000" w:rsidRPr="00000000" w14:paraId="00000039">
      <w:pPr>
        <w:spacing w:after="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numPr>
          <w:ilvl w:val="0"/>
          <w:numId w:val="4"/>
        </w:numPr>
        <w:spacing w:after="0" w:lineRule="auto"/>
        <w:ind w:left="360"/>
        <w:jc w:val="both"/>
        <w:rPr>
          <w:sz w:val="24"/>
          <w:szCs w:val="24"/>
        </w:rPr>
      </w:pPr>
      <w:r w:rsidDel="00000000" w:rsidR="00000000" w:rsidRPr="00000000">
        <w:rPr>
          <w:rFonts w:ascii="Times New Roman" w:cs="Times New Roman" w:eastAsia="Times New Roman" w:hAnsi="Times New Roman"/>
          <w:b w:val="1"/>
          <w:sz w:val="24"/>
          <w:szCs w:val="24"/>
          <w:rtl w:val="0"/>
        </w:rPr>
        <w:t xml:space="preserve">343/2025 – DO DEPUTADO JOÃO GONÇALVES </w:t>
      </w:r>
      <w:r w:rsidDel="00000000" w:rsidR="00000000" w:rsidRPr="00000000">
        <w:rPr>
          <w:rFonts w:ascii="Times New Roman" w:cs="Times New Roman" w:eastAsia="Times New Roman" w:hAnsi="Times New Roman"/>
          <w:sz w:val="24"/>
          <w:szCs w:val="24"/>
          <w:rtl w:val="0"/>
        </w:rPr>
        <w:t xml:space="preserve">– Dispõe sobre a concessão da Medalha Epitácio Pessoa ao General de Exército Luciano Guilherme Cabral Pinheiro.</w:t>
      </w:r>
    </w:p>
    <w:p w:rsidR="00000000" w:rsidDel="00000000" w:rsidP="00000000" w:rsidRDefault="00000000" w:rsidRPr="00000000" w14:paraId="0000003B">
      <w:pPr>
        <w:spacing w:after="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PROCESSOS NºS:</w:t>
      </w:r>
    </w:p>
    <w:p w:rsidR="00000000" w:rsidDel="00000000" w:rsidP="00000000" w:rsidRDefault="00000000" w:rsidRPr="00000000" w14:paraId="0000003D">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numPr>
          <w:ilvl w:val="0"/>
          <w:numId w:val="3"/>
        </w:numPr>
        <w:spacing w:after="0" w:lineRule="auto"/>
        <w:ind w:left="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PAROU NO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21/2024 – DA MESA DIRETORA</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3F">
      <w:pPr>
        <w:spacing w:after="0" w:lineRule="auto"/>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RECURSOS NºS:</w:t>
      </w:r>
    </w:p>
    <w:p w:rsidR="00000000" w:rsidDel="00000000" w:rsidP="00000000" w:rsidRDefault="00000000" w:rsidRPr="00000000" w14:paraId="00000041">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numPr>
          <w:ilvl w:val="0"/>
          <w:numId w:val="3"/>
        </w:numPr>
        <w:spacing w:after="0" w:lineRule="auto"/>
        <w:ind w:left="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PAROU NO 16/2024 – DO DEPUTADO GEORGE MORAIS</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43">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INDICAÇÃO Nº:</w:t>
      </w:r>
    </w:p>
    <w:p w:rsidR="00000000" w:rsidDel="00000000" w:rsidP="00000000" w:rsidRDefault="00000000" w:rsidRPr="00000000" w14:paraId="00000045">
      <w:pPr>
        <w:spacing w:after="0" w:lineRule="auto"/>
        <w:ind w:left="50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numPr>
          <w:ilvl w:val="0"/>
          <w:numId w:val="3"/>
        </w:numPr>
        <w:spacing w:after="0" w:line="240" w:lineRule="auto"/>
        <w:ind w:left="502"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717/2025 – DO DEPUTADO BRANCO MENDES </w:t>
      </w:r>
      <w:r w:rsidDel="00000000" w:rsidR="00000000" w:rsidRPr="00000000">
        <w:rPr>
          <w:rFonts w:ascii="Times New Roman" w:cs="Times New Roman" w:eastAsia="Times New Roman" w:hAnsi="Times New Roman"/>
          <w:sz w:val="24"/>
          <w:szCs w:val="24"/>
          <w:rtl w:val="0"/>
        </w:rPr>
        <w:t xml:space="preserve">– Indico, com fundamento no art. 111, I do Regimento Interno da Assembleia Legislativa do Estado de Paraíba (Resolução de Nº: 1578/2012), que seja encaminhada manifestação desta Casa Legislativa, ao Excelentíssimo Senhor João Azevedo Lins Filho, Governador do Estado, a fim de que adote a iniciativa do Projeto de Lei que Dispõe acerca da criação de delegacias especializadas em crimes cibernéticos, nos municípios com mais de cem mil habitantes, no estado da Paraíba, e dá outras providências.</w:t>
      </w:r>
      <w:r w:rsidDel="00000000" w:rsidR="00000000" w:rsidRPr="00000000">
        <w:rPr>
          <w:rtl w:val="0"/>
        </w:rPr>
      </w:r>
    </w:p>
    <w:p w:rsidR="00000000" w:rsidDel="00000000" w:rsidP="00000000" w:rsidRDefault="00000000" w:rsidRPr="00000000" w14:paraId="00000047">
      <w:pPr>
        <w:spacing w:after="0" w:line="240" w:lineRule="auto"/>
        <w:ind w:left="50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REQUERIMENTOS NºS:</w:t>
      </w:r>
      <w:r w:rsidDel="00000000" w:rsidR="00000000" w:rsidRPr="00000000">
        <w:rPr>
          <w:rtl w:val="0"/>
        </w:rPr>
      </w:r>
    </w:p>
    <w:p w:rsidR="00000000" w:rsidDel="00000000" w:rsidP="00000000" w:rsidRDefault="00000000" w:rsidRPr="00000000" w14:paraId="00000049">
      <w:pPr>
        <w:spacing w:after="0" w:line="240" w:lineRule="auto"/>
        <w:ind w:left="502" w:firstLine="0"/>
        <w:jc w:val="both"/>
        <w:rPr>
          <w:rFonts w:ascii="Roboto" w:cs="Roboto" w:eastAsia="Roboto" w:hAnsi="Roboto"/>
          <w:b w:val="1"/>
          <w:color w:val="212529"/>
          <w:sz w:val="24"/>
          <w:szCs w:val="24"/>
        </w:rPr>
      </w:pPr>
      <w:r w:rsidDel="00000000" w:rsidR="00000000" w:rsidRPr="00000000">
        <w:rPr>
          <w:rtl w:val="0"/>
        </w:rPr>
      </w:r>
    </w:p>
    <w:p w:rsidR="00000000" w:rsidDel="00000000" w:rsidP="00000000" w:rsidRDefault="00000000" w:rsidRPr="00000000" w14:paraId="0000004A">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18.628/2025 – DO DEPUTADO BRANCO MENDES </w:t>
      </w:r>
      <w:r w:rsidDel="00000000" w:rsidR="00000000" w:rsidRPr="00000000">
        <w:rPr>
          <w:rFonts w:ascii="Times New Roman" w:cs="Times New Roman" w:eastAsia="Times New Roman" w:hAnsi="Times New Roman"/>
          <w:sz w:val="24"/>
          <w:szCs w:val="24"/>
          <w:highlight w:val="white"/>
          <w:rtl w:val="0"/>
        </w:rPr>
        <w:t xml:space="preserve">– Requeiro, nos termos do art. 117 do Regimento Interno da Casa, que seja encaminhado manifestação desta Casa Legislativa, ao Excelentíssima Diretora-Presidente da Companhia de Habitação Popular da Paraíba - CEHAP, Emília Correia Lima, para que haja a Construção de Unidades Habitacionais no município de Pedras de Fogo, no sentido de atender a população de baixa renda.</w:t>
      </w:r>
      <w:r w:rsidDel="00000000" w:rsidR="00000000" w:rsidRPr="00000000">
        <w:rPr>
          <w:rtl w:val="0"/>
        </w:rPr>
      </w:r>
    </w:p>
    <w:p w:rsidR="00000000" w:rsidDel="00000000" w:rsidP="00000000" w:rsidRDefault="00000000" w:rsidRPr="00000000" w14:paraId="0000004B">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C">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18.629/2025 – DA DEPUTADA CIDA RAMOS </w:t>
      </w:r>
      <w:r w:rsidDel="00000000" w:rsidR="00000000" w:rsidRPr="00000000">
        <w:rPr>
          <w:rFonts w:ascii="Times New Roman" w:cs="Times New Roman" w:eastAsia="Times New Roman" w:hAnsi="Times New Roman"/>
          <w:sz w:val="24"/>
          <w:szCs w:val="24"/>
          <w:highlight w:val="white"/>
          <w:rtl w:val="0"/>
        </w:rPr>
        <w:t xml:space="preserve">– Requer que seja encaminhado APELO ao Secretário de Desenvolvimento Urbano do Município de João Pessoa, solicitando que seja realizado serviços de reforma e manutenção no cemitérios público Senhor da Boa Sentença, na cidade de João Pessoa.</w:t>
      </w:r>
      <w:r w:rsidDel="00000000" w:rsidR="00000000" w:rsidRPr="00000000">
        <w:rPr>
          <w:rtl w:val="0"/>
        </w:rPr>
      </w:r>
    </w:p>
    <w:p w:rsidR="00000000" w:rsidDel="00000000" w:rsidP="00000000" w:rsidRDefault="00000000" w:rsidRPr="00000000" w14:paraId="0000004D">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E">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18.630/2025 – DO DEPUTADO BRANCO MENDES </w:t>
      </w:r>
      <w:r w:rsidDel="00000000" w:rsidR="00000000" w:rsidRPr="00000000">
        <w:rPr>
          <w:rFonts w:ascii="Times New Roman" w:cs="Times New Roman" w:eastAsia="Times New Roman" w:hAnsi="Times New Roman"/>
          <w:sz w:val="24"/>
          <w:szCs w:val="24"/>
          <w:highlight w:val="white"/>
          <w:rtl w:val="0"/>
        </w:rPr>
        <w:t xml:space="preserve">– Requeiro, nos termos do art. 117 do Regimento Interno da Casa, que seja encaminhado manifestação desta Casa Legislativa, ao Excelentíssimo Diretor-Presidente da Empresa Paraibana de Pesquisa, Extensão Rural e Regularização Fundiária – EMPAER, Srº Aristeu Chaves Sousa, para que viabilize a distribuição de sementes certificadas, especialmente de milho, aos agricultores do município de Aguiar.</w:t>
      </w:r>
      <w:r w:rsidDel="00000000" w:rsidR="00000000" w:rsidRPr="00000000">
        <w:rPr>
          <w:rtl w:val="0"/>
        </w:rPr>
      </w:r>
    </w:p>
    <w:p w:rsidR="00000000" w:rsidDel="00000000" w:rsidP="00000000" w:rsidRDefault="00000000" w:rsidRPr="00000000" w14:paraId="0000004F">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0">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18.631/2025 – DO DEPUTADO BRANCO MENDES </w:t>
      </w:r>
      <w:r w:rsidDel="00000000" w:rsidR="00000000" w:rsidRPr="00000000">
        <w:rPr>
          <w:rFonts w:ascii="Times New Roman" w:cs="Times New Roman" w:eastAsia="Times New Roman" w:hAnsi="Times New Roman"/>
          <w:sz w:val="24"/>
          <w:szCs w:val="24"/>
          <w:highlight w:val="white"/>
          <w:rtl w:val="0"/>
        </w:rPr>
        <w:t xml:space="preserve">– Requeiro, nos termos do art. 117 do Regimento Interno da Casa, que seja encaminhado manifestação desta Casa Legislativa, ao Excelentíssimo Diretor-Presidente, Srº Marcus Vinícius Fernandes Neves, da Companhia de Água e Esgotos da Paraíba – CAGEPA para que haja a implantação do sistema regular de abastecimento d’água na comunidade rural Pau Ferro dos Nunes, localizado no município de Gurinhém.</w:t>
      </w:r>
      <w:r w:rsidDel="00000000" w:rsidR="00000000" w:rsidRPr="00000000">
        <w:rPr>
          <w:rtl w:val="0"/>
        </w:rPr>
      </w:r>
    </w:p>
    <w:p w:rsidR="00000000" w:rsidDel="00000000" w:rsidP="00000000" w:rsidRDefault="00000000" w:rsidRPr="00000000" w14:paraId="00000051">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2">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18.632/2025 – DO DEPUTADO CHICO MENDES </w:t>
      </w:r>
      <w:r w:rsidDel="00000000" w:rsidR="00000000" w:rsidRPr="00000000">
        <w:rPr>
          <w:rFonts w:ascii="Times New Roman" w:cs="Times New Roman" w:eastAsia="Times New Roman" w:hAnsi="Times New Roman"/>
          <w:sz w:val="24"/>
          <w:szCs w:val="24"/>
          <w:highlight w:val="white"/>
          <w:rtl w:val="0"/>
        </w:rPr>
        <w:t xml:space="preserve">– Requer A Realização De Uma Sessão Ordinária Itinerante Seja Na Cidade De Cajazeiras, Em Data E Local A Serem Definidos, Onde Esta Casa Legislativa Terá A Oportunidade De Debater Sobre O Desenvolvimento Regional E Outros Temas De Interesse Do Alto Sertão Paraibano.</w:t>
      </w:r>
      <w:r w:rsidDel="00000000" w:rsidR="00000000" w:rsidRPr="00000000">
        <w:rPr>
          <w:rtl w:val="0"/>
        </w:rPr>
      </w:r>
    </w:p>
    <w:p w:rsidR="00000000" w:rsidDel="00000000" w:rsidP="00000000" w:rsidRDefault="00000000" w:rsidRPr="00000000" w14:paraId="00000053">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4">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18.633/2025 – DO DEPUTADO SARGENTO NETO </w:t>
      </w:r>
      <w:r w:rsidDel="00000000" w:rsidR="00000000" w:rsidRPr="00000000">
        <w:rPr>
          <w:rFonts w:ascii="Times New Roman" w:cs="Times New Roman" w:eastAsia="Times New Roman" w:hAnsi="Times New Roman"/>
          <w:sz w:val="24"/>
          <w:szCs w:val="24"/>
          <w:highlight w:val="white"/>
          <w:rtl w:val="0"/>
        </w:rPr>
        <w:t xml:space="preserve">– Ementa Senhor Presidente, Requeiro, Nos Termos Do Artigo 112, Do Regimento Interno Da Assembleia Legislativa Da Paraíba, Que Seja Encaminhada Manifestação Ao Ilustríssimo Secretário Da Infraestrutura Dos Recursos Hídricos E Do Meio Ambiente E Ao Departamento Nacional De Obras Contra As Secas (Dnocs), No Sentido De Viabilizar A Construção De Cisternas Para Captação De Água, Na Zona Rural Do Município De Pilar Pb.</w:t>
      </w:r>
      <w:r w:rsidDel="00000000" w:rsidR="00000000" w:rsidRPr="00000000">
        <w:rPr>
          <w:rtl w:val="0"/>
        </w:rPr>
      </w:r>
    </w:p>
    <w:p w:rsidR="00000000" w:rsidDel="00000000" w:rsidP="00000000" w:rsidRDefault="00000000" w:rsidRPr="00000000" w14:paraId="00000055">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6">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18.634/2025 – DO DEPUTADO SARGENTO NETO </w:t>
      </w:r>
      <w:r w:rsidDel="00000000" w:rsidR="00000000" w:rsidRPr="00000000">
        <w:rPr>
          <w:rFonts w:ascii="Times New Roman" w:cs="Times New Roman" w:eastAsia="Times New Roman" w:hAnsi="Times New Roman"/>
          <w:sz w:val="24"/>
          <w:szCs w:val="24"/>
          <w:highlight w:val="white"/>
          <w:rtl w:val="0"/>
        </w:rPr>
        <w:t xml:space="preserve">– Ementa Senhor Presidente, Requeiro, Nos Termos Do Artigo 112, Do Regimento Interno Da Assembleia Legislativa Da Paraíba, Que Seja Encaminhada Manifestação Ao Ilustríssimo Secretário Da Infraestrutura Dos Recursos Hídricos E Do Meio Ambiente E Ao Departamento Nacional De Obras Contra As Secas (Dnocs), No Sentido De Viabilizar A Construção De Cisternas Para Captação De Água, Na Zona Rural Do Município De Gurinhém PB.</w:t>
      </w:r>
      <w:r w:rsidDel="00000000" w:rsidR="00000000" w:rsidRPr="00000000">
        <w:rPr>
          <w:rtl w:val="0"/>
        </w:rPr>
      </w:r>
    </w:p>
    <w:p w:rsidR="00000000" w:rsidDel="00000000" w:rsidP="00000000" w:rsidRDefault="00000000" w:rsidRPr="00000000" w14:paraId="00000057">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8">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18.635/2025 – DO DEPUTADO SARGENTO NETO </w:t>
      </w:r>
      <w:r w:rsidDel="00000000" w:rsidR="00000000" w:rsidRPr="00000000">
        <w:rPr>
          <w:rFonts w:ascii="Times New Roman" w:cs="Times New Roman" w:eastAsia="Times New Roman" w:hAnsi="Times New Roman"/>
          <w:sz w:val="24"/>
          <w:szCs w:val="24"/>
          <w:highlight w:val="white"/>
          <w:rtl w:val="0"/>
        </w:rPr>
        <w:t xml:space="preserve">– Ementa Senhor Presidente, Requeiro, Nos Termos Do Artigo 112, Do Regimento Interno Da Assembleia Legislativa Da Paraíba, Que Seja Encaminhada Manifestação Ao Ilustríssimo Secretário Da Infraestrutura Dos Recursos Hídricos E Do Meio Ambiente E Ao Departamento Nacional De Obras Contra As Secas (Dnocs), No Sentido De Viabilizar A Construção De Cisternas Para Captação De Água, Na Zona Rural Do Município De Mulungu PB.</w:t>
      </w:r>
      <w:r w:rsidDel="00000000" w:rsidR="00000000" w:rsidRPr="00000000">
        <w:rPr>
          <w:rtl w:val="0"/>
        </w:rPr>
      </w:r>
    </w:p>
    <w:p w:rsidR="00000000" w:rsidDel="00000000" w:rsidP="00000000" w:rsidRDefault="00000000" w:rsidRPr="00000000" w14:paraId="00000059">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A">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18.636/2025 – DO DEPUTADO SARGENTO NETO </w:t>
      </w:r>
      <w:r w:rsidDel="00000000" w:rsidR="00000000" w:rsidRPr="00000000">
        <w:rPr>
          <w:rFonts w:ascii="Times New Roman" w:cs="Times New Roman" w:eastAsia="Times New Roman" w:hAnsi="Times New Roman"/>
          <w:sz w:val="24"/>
          <w:szCs w:val="24"/>
          <w:highlight w:val="white"/>
          <w:rtl w:val="0"/>
        </w:rPr>
        <w:t xml:space="preserve">– Ementa Senhor Presidente, Requeiro, Nos Termos Do Artigo 112, Do Regimento Interno Da Assembleia Legislativa Da Paraíba, Que Seja Encaminhada Manifestação Ao Ilustríssimo Secretário Da Infraestrutura Dos Recursos Hídricos E Do Meio Ambiente E Ao Departamento Nacional De Obras Contra As Secas (Dnocs), No Sentido De Viabilizar A Construção De Cisternas Para Captação De Água, Na Zona Rural Do Município De São Vicente Do Serido/PB.</w:t>
      </w:r>
      <w:r w:rsidDel="00000000" w:rsidR="00000000" w:rsidRPr="00000000">
        <w:rPr>
          <w:rtl w:val="0"/>
        </w:rPr>
      </w:r>
    </w:p>
    <w:p w:rsidR="00000000" w:rsidDel="00000000" w:rsidP="00000000" w:rsidRDefault="00000000" w:rsidRPr="00000000" w14:paraId="0000005B">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C">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18.637/2025 – DO DEPUTADO SARGENTO NETO </w:t>
      </w:r>
      <w:r w:rsidDel="00000000" w:rsidR="00000000" w:rsidRPr="00000000">
        <w:rPr>
          <w:rFonts w:ascii="Times New Roman" w:cs="Times New Roman" w:eastAsia="Times New Roman" w:hAnsi="Times New Roman"/>
          <w:sz w:val="24"/>
          <w:szCs w:val="24"/>
          <w:highlight w:val="white"/>
          <w:rtl w:val="0"/>
        </w:rPr>
        <w:t xml:space="preserve">– Ementa Senhor Presidente, Requeiro, Nos Termos Do Artigo 112, Do Regimento Interno Da Assembleia Legislativa Da Paraíba, Que Seja Encaminhada Manifestação Ao Ilustríssimo Secretário Da Infraestrutura Dos Recursos Hídricos E Do Meio Ambiente E Ao Departamento Nacional De Obras Contra As Secas (Dnocs), No Sentido De Viabilizar A Construção De Cisternas Para Captação De Água, Na Zona Rural Do Município De Cacimba De Dentro PB.</w:t>
      </w:r>
      <w:r w:rsidDel="00000000" w:rsidR="00000000" w:rsidRPr="00000000">
        <w:rPr>
          <w:rtl w:val="0"/>
        </w:rPr>
      </w:r>
    </w:p>
    <w:p w:rsidR="00000000" w:rsidDel="00000000" w:rsidP="00000000" w:rsidRDefault="00000000" w:rsidRPr="00000000" w14:paraId="0000005D">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E">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18.638/2025 – DA DEPUTADA DANIELLE DO VALE </w:t>
      </w:r>
      <w:r w:rsidDel="00000000" w:rsidR="00000000" w:rsidRPr="00000000">
        <w:rPr>
          <w:rFonts w:ascii="Times New Roman" w:cs="Times New Roman" w:eastAsia="Times New Roman" w:hAnsi="Times New Roman"/>
          <w:sz w:val="24"/>
          <w:szCs w:val="24"/>
          <w:highlight w:val="white"/>
          <w:rtl w:val="0"/>
        </w:rPr>
        <w:t xml:space="preserve">– Requeiro, nos termos do art. 112 c/c o art. 117 do Regimento Interno desta Casa Legislativa, depois de ouvido o plenário, que encaminhe apelo ao Governador da Paraíba, o Excelentíssimo Senhor João Azevêdo Lins e a Secretaria Executiva do Empreendedorismo, no sentido de promover palestras e cursos de capacitação em gestão de negócios para micro e pequenos empreendedores, objetivando a divulgação do programa EMPREENDER/PB, suas linhas de crédito e requisitos para inscrição e obtenção de financiamentos no município de Lagoa de Dentro - PB.</w:t>
      </w:r>
      <w:r w:rsidDel="00000000" w:rsidR="00000000" w:rsidRPr="00000000">
        <w:rPr>
          <w:rtl w:val="0"/>
        </w:rPr>
      </w:r>
    </w:p>
    <w:p w:rsidR="00000000" w:rsidDel="00000000" w:rsidP="00000000" w:rsidRDefault="00000000" w:rsidRPr="00000000" w14:paraId="0000005F">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0">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18.639/2025 – DA DEPUTADA DANIELLE DO VALE </w:t>
      </w:r>
      <w:r w:rsidDel="00000000" w:rsidR="00000000" w:rsidRPr="00000000">
        <w:rPr>
          <w:rFonts w:ascii="Times New Roman" w:cs="Times New Roman" w:eastAsia="Times New Roman" w:hAnsi="Times New Roman"/>
          <w:sz w:val="24"/>
          <w:szCs w:val="24"/>
          <w:highlight w:val="white"/>
          <w:rtl w:val="0"/>
        </w:rPr>
        <w:t xml:space="preserve">– Requeiro, nos termos do art. 112 c/c o art. 117 do Regimento Interno desta Casa Legislativa, depois de ouvido o plenário, que encaminhe apelo ao Governador da Paraíba, o Excelentíssimo Senhor João Azevêdo Lins e aos Secretários de Estado da Educação e da Ciência e Tecnologia, que procedam com a implementação de laboratório de robótica no município de Capim -PB.</w:t>
      </w:r>
      <w:r w:rsidDel="00000000" w:rsidR="00000000" w:rsidRPr="00000000">
        <w:rPr>
          <w:rtl w:val="0"/>
        </w:rPr>
      </w:r>
    </w:p>
    <w:p w:rsidR="00000000" w:rsidDel="00000000" w:rsidP="00000000" w:rsidRDefault="00000000" w:rsidRPr="00000000" w14:paraId="00000061">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2">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18.640/2025 – DA DEPUTADA DANIELLE DO VALE </w:t>
      </w:r>
      <w:r w:rsidDel="00000000" w:rsidR="00000000" w:rsidRPr="00000000">
        <w:rPr>
          <w:rFonts w:ascii="Times New Roman" w:cs="Times New Roman" w:eastAsia="Times New Roman" w:hAnsi="Times New Roman"/>
          <w:sz w:val="24"/>
          <w:szCs w:val="24"/>
          <w:highlight w:val="white"/>
          <w:rtl w:val="0"/>
        </w:rPr>
        <w:t xml:space="preserve">– Requeiro, na forma regimental, depois de ouvido o plenário, que esta Casa encaminhe apelo ao Governador da Paraíba, o Excelentíssimo Senhor João Azevêdo Lins e ao Secretário de Estado da Educação e da Ciência e Tecnologia, no sentido de promover a inclusão das atividades do Programa “Ouse Criar” nas escolas estaduais do município de Mulungu - PB.</w:t>
      </w:r>
      <w:r w:rsidDel="00000000" w:rsidR="00000000" w:rsidRPr="00000000">
        <w:rPr>
          <w:rtl w:val="0"/>
        </w:rPr>
      </w:r>
    </w:p>
    <w:p w:rsidR="00000000" w:rsidDel="00000000" w:rsidP="00000000" w:rsidRDefault="00000000" w:rsidRPr="00000000" w14:paraId="00000063">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4">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18.641/2025 – DA DEPUTADA DANIELLE DO VALE </w:t>
      </w:r>
      <w:r w:rsidDel="00000000" w:rsidR="00000000" w:rsidRPr="00000000">
        <w:rPr>
          <w:rFonts w:ascii="Times New Roman" w:cs="Times New Roman" w:eastAsia="Times New Roman" w:hAnsi="Times New Roman"/>
          <w:sz w:val="24"/>
          <w:szCs w:val="24"/>
          <w:highlight w:val="white"/>
          <w:rtl w:val="0"/>
        </w:rPr>
        <w:t xml:space="preserve">– Requeiro, nos termos do art. 112 c/c o art. 117 do Regimento Interno desta Casa Legislativa, depois de ouvido o plenário, que encaminhe apelo ao Governador da Paraíba, o Excelentíssimo Senhor João Azevêdo Lins e a Secretaria da Juventude, Esporte e Lazer para procederem com a construção de uma quadra poliesportiva coberta para município de Marcação/PB.</w:t>
      </w:r>
      <w:r w:rsidDel="00000000" w:rsidR="00000000" w:rsidRPr="00000000">
        <w:rPr>
          <w:rtl w:val="0"/>
        </w:rPr>
      </w:r>
    </w:p>
    <w:p w:rsidR="00000000" w:rsidDel="00000000" w:rsidP="00000000" w:rsidRDefault="00000000" w:rsidRPr="00000000" w14:paraId="00000065">
      <w:pPr>
        <w:spacing w:after="0" w:line="24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6">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18.642/2025 – DA DEPUTADA DANIELLE DO VALE </w:t>
      </w:r>
      <w:r w:rsidDel="00000000" w:rsidR="00000000" w:rsidRPr="00000000">
        <w:rPr>
          <w:rFonts w:ascii="Times New Roman" w:cs="Times New Roman" w:eastAsia="Times New Roman" w:hAnsi="Times New Roman"/>
          <w:sz w:val="24"/>
          <w:szCs w:val="24"/>
          <w:highlight w:val="white"/>
          <w:rtl w:val="0"/>
        </w:rPr>
        <w:t xml:space="preserve">– Requeiro, nos termos do art. 112 c/c o art. 117 do Regimento Interno desta Casa Legislativa, depois de ouvido o plenário, que encaminhe apelo ao Governador da Paraíba, o Excelentíssimo Senhor João Azevêdo Lins e a Secretaria de Estado de Educação, no sentido de que haja estudos para ampliação e instalação de Laboratório de Informática no município de Rio Tinto - PB.</w:t>
      </w:r>
      <w:r w:rsidDel="00000000" w:rsidR="00000000" w:rsidRPr="00000000">
        <w:rPr>
          <w:rtl w:val="0"/>
        </w:rPr>
      </w:r>
    </w:p>
    <w:p w:rsidR="00000000" w:rsidDel="00000000" w:rsidP="00000000" w:rsidRDefault="00000000" w:rsidRPr="00000000" w14:paraId="00000067">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8">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18.643/2025 – DA DEPUTADA DANIELLE DO VALE </w:t>
      </w:r>
      <w:r w:rsidDel="00000000" w:rsidR="00000000" w:rsidRPr="00000000">
        <w:rPr>
          <w:rFonts w:ascii="Times New Roman" w:cs="Times New Roman" w:eastAsia="Times New Roman" w:hAnsi="Times New Roman"/>
          <w:sz w:val="24"/>
          <w:szCs w:val="24"/>
          <w:highlight w:val="white"/>
          <w:rtl w:val="0"/>
        </w:rPr>
        <w:t xml:space="preserve">– Requeiro, nos termos do art. 112 c/c o art. 117 do Regimento Interno desta Casa Legislativa, depois de ouvido o plenário, que encaminhe apelo ao Governador da Paraíba, o Excelentíssimo Senhor João Azevêdo Lins e a Secretaria de Estado da Cultura, no sentido de promover políticas públicas que incentivem a Cultura Popular e Tradicional no município de Jacaraú - PB.</w:t>
      </w:r>
      <w:r w:rsidDel="00000000" w:rsidR="00000000" w:rsidRPr="00000000">
        <w:rPr>
          <w:rtl w:val="0"/>
        </w:rPr>
      </w:r>
    </w:p>
    <w:p w:rsidR="00000000" w:rsidDel="00000000" w:rsidP="00000000" w:rsidRDefault="00000000" w:rsidRPr="00000000" w14:paraId="00000069">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A">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18.644/2025 – DA DEPUTADA DANIELLE DO VALE </w:t>
      </w:r>
      <w:r w:rsidDel="00000000" w:rsidR="00000000" w:rsidRPr="00000000">
        <w:rPr>
          <w:rFonts w:ascii="Times New Roman" w:cs="Times New Roman" w:eastAsia="Times New Roman" w:hAnsi="Times New Roman"/>
          <w:sz w:val="24"/>
          <w:szCs w:val="24"/>
          <w:highlight w:val="white"/>
          <w:rtl w:val="0"/>
        </w:rPr>
        <w:t xml:space="preserve">– Requeiro, nos termos do art. 112 c/c o art. 117 do Regimento Interno desta Casa Legislativa, depois de ouvido o plenário, que encaminhe apelo ao Governador da Paraíba, o Excelentíssimo Senhor João Azevêdo Lins, no sentido de promover o fomento de estágios para jovens recém-formados do município de Mataraca - PB.</w:t>
      </w:r>
      <w:r w:rsidDel="00000000" w:rsidR="00000000" w:rsidRPr="00000000">
        <w:rPr>
          <w:rtl w:val="0"/>
        </w:rPr>
      </w:r>
    </w:p>
    <w:p w:rsidR="00000000" w:rsidDel="00000000" w:rsidP="00000000" w:rsidRDefault="00000000" w:rsidRPr="00000000" w14:paraId="0000006B">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C">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18.645/2025 – DA DEPUTADA DANIELLE DO VALE </w:t>
      </w:r>
      <w:r w:rsidDel="00000000" w:rsidR="00000000" w:rsidRPr="00000000">
        <w:rPr>
          <w:rFonts w:ascii="Times New Roman" w:cs="Times New Roman" w:eastAsia="Times New Roman" w:hAnsi="Times New Roman"/>
          <w:sz w:val="24"/>
          <w:szCs w:val="24"/>
          <w:highlight w:val="white"/>
          <w:rtl w:val="0"/>
        </w:rPr>
        <w:t xml:space="preserve">– Requeiro, nos termos do art. 112 c/c o art. 117 do Regimento Interno desta Casa Legislativa, depois de ouvido o plenário, que encaminhe apelo ao Governador da Paraíba, o Excelentíssimo Senhor João Azevêdo Lins e a Secretaria de Agricultura Familiar e Desenvolvimento do Semiárido, no sentido de promover estudos para incentivo à Produção orgânica e sustentável no município de Baía da Traição – Paraíba.</w:t>
      </w:r>
      <w:r w:rsidDel="00000000" w:rsidR="00000000" w:rsidRPr="00000000">
        <w:rPr>
          <w:rtl w:val="0"/>
        </w:rPr>
      </w:r>
    </w:p>
    <w:p w:rsidR="00000000" w:rsidDel="00000000" w:rsidP="00000000" w:rsidRDefault="00000000" w:rsidRPr="00000000" w14:paraId="0000006D">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E">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18.646/2025 – DO DEPUTADO CHICO MENDES </w:t>
      </w:r>
      <w:r w:rsidDel="00000000" w:rsidR="00000000" w:rsidRPr="00000000">
        <w:rPr>
          <w:rFonts w:ascii="Times New Roman" w:cs="Times New Roman" w:eastAsia="Times New Roman" w:hAnsi="Times New Roman"/>
          <w:sz w:val="24"/>
          <w:szCs w:val="24"/>
          <w:highlight w:val="white"/>
          <w:rtl w:val="0"/>
        </w:rPr>
        <w:t xml:space="preserve">– Requer Que Seja Encaminhada Manifestação De Apelo Ao Excelentíssimo Senhor Governador Do Estado Da Paraíba, Sugerindo A Ampliação Do Número De Unidades Habitacionais Do Condomínio Cidade Madura Da Cidade De Cajazeiras.</w:t>
      </w:r>
      <w:r w:rsidDel="00000000" w:rsidR="00000000" w:rsidRPr="00000000">
        <w:rPr>
          <w:rtl w:val="0"/>
        </w:rPr>
      </w:r>
    </w:p>
    <w:p w:rsidR="00000000" w:rsidDel="00000000" w:rsidP="00000000" w:rsidRDefault="00000000" w:rsidRPr="00000000" w14:paraId="0000006F">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0">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18.647/2025 – DO DEPUTADO CHICO MENDES </w:t>
      </w:r>
      <w:r w:rsidDel="00000000" w:rsidR="00000000" w:rsidRPr="00000000">
        <w:rPr>
          <w:rFonts w:ascii="Times New Roman" w:cs="Times New Roman" w:eastAsia="Times New Roman" w:hAnsi="Times New Roman"/>
          <w:sz w:val="24"/>
          <w:szCs w:val="24"/>
          <w:highlight w:val="white"/>
          <w:rtl w:val="0"/>
        </w:rPr>
        <w:t xml:space="preserve">– Requer Que Seja Encaminhada Manifestação De Apelo Ao Excelentíssimo Senhor Governador Do Estado Da Paraíba E Ao Excelentíssimo Senhor Secretário De Estado Da Juventude, Esporte E Lazer, Solicitando A Destinação De Kits Esportivos Para Município De Bonito De Santa Fé.</w:t>
      </w:r>
      <w:r w:rsidDel="00000000" w:rsidR="00000000" w:rsidRPr="00000000">
        <w:rPr>
          <w:rtl w:val="0"/>
        </w:rPr>
      </w:r>
    </w:p>
    <w:p w:rsidR="00000000" w:rsidDel="00000000" w:rsidP="00000000" w:rsidRDefault="00000000" w:rsidRPr="00000000" w14:paraId="00000071">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2">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18.648/2025 – DO DEPUTADO CHICO MENDES </w:t>
      </w:r>
      <w:r w:rsidDel="00000000" w:rsidR="00000000" w:rsidRPr="00000000">
        <w:rPr>
          <w:rFonts w:ascii="Times New Roman" w:cs="Times New Roman" w:eastAsia="Times New Roman" w:hAnsi="Times New Roman"/>
          <w:sz w:val="24"/>
          <w:szCs w:val="24"/>
          <w:highlight w:val="white"/>
          <w:rtl w:val="0"/>
        </w:rPr>
        <w:t xml:space="preserve">– Requer Que Seja Encaminhada Manifestação De Apelo Ao Excelentíssimo Senhor Governador Do Estado Da Paraíba E Ao Secretário De Estado Da Infraestrutura E Recursos Hídricos, No Sentido De Promoverem As Ações Administrativas Necessárias Para A Construção De Barragens Subterrâneas No Município Bonito De Santa Fé.</w:t>
      </w:r>
      <w:r w:rsidDel="00000000" w:rsidR="00000000" w:rsidRPr="00000000">
        <w:rPr>
          <w:rtl w:val="0"/>
        </w:rPr>
      </w:r>
    </w:p>
    <w:p w:rsidR="00000000" w:rsidDel="00000000" w:rsidP="00000000" w:rsidRDefault="00000000" w:rsidRPr="00000000" w14:paraId="00000073">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18.649/2025 – DO DEPUTADO CHICO MENDES </w:t>
      </w:r>
      <w:r w:rsidDel="00000000" w:rsidR="00000000" w:rsidRPr="00000000">
        <w:rPr>
          <w:rFonts w:ascii="Times New Roman" w:cs="Times New Roman" w:eastAsia="Times New Roman" w:hAnsi="Times New Roman"/>
          <w:sz w:val="24"/>
          <w:szCs w:val="24"/>
          <w:highlight w:val="white"/>
          <w:rtl w:val="0"/>
        </w:rPr>
        <w:t xml:space="preserve">– Requer Que Seja Encaminhada Manifestação De Apelo Desta Casa Legislativa Ao Excelentíssimo Senhor Governador Do Estado Da Paraíba E Ao Secretário De Estado Da Infraestrutura E Meio Ambiente, Solicitando A Perfuração E Instalação De Poços Artesianos No Município De Bonito De Santa Fé.</w:t>
      </w:r>
      <w:r w:rsidDel="00000000" w:rsidR="00000000" w:rsidRPr="00000000">
        <w:rPr>
          <w:rtl w:val="0"/>
        </w:rPr>
      </w:r>
    </w:p>
    <w:p w:rsidR="00000000" w:rsidDel="00000000" w:rsidP="00000000" w:rsidRDefault="00000000" w:rsidRPr="00000000" w14:paraId="00000075">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6">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18.650/2025 – DO DEPUTADO CHICO MENDES </w:t>
      </w:r>
      <w:r w:rsidDel="00000000" w:rsidR="00000000" w:rsidRPr="00000000">
        <w:rPr>
          <w:rFonts w:ascii="Times New Roman" w:cs="Times New Roman" w:eastAsia="Times New Roman" w:hAnsi="Times New Roman"/>
          <w:sz w:val="24"/>
          <w:szCs w:val="24"/>
          <w:highlight w:val="white"/>
          <w:rtl w:val="0"/>
        </w:rPr>
        <w:t xml:space="preserve">– Requer Que Seja Encaminhada Manifestação Desta Casa Legislativa Ao Excelentíssimo Senhor Governador Do Estado Da Paraíba E Ao Secretário De Estado Da Educação, Solicitando A Destinação, Mediante Convênio Ou Outro Instrumento Congênere, De Dois Ônibus Escolares Para O Transporte Dos Alunos Da Rede Municipal De Ensino Do Município De Bonito De Santa Fé.</w:t>
      </w:r>
      <w:r w:rsidDel="00000000" w:rsidR="00000000" w:rsidRPr="00000000">
        <w:rPr>
          <w:rtl w:val="0"/>
        </w:rPr>
      </w:r>
    </w:p>
    <w:p w:rsidR="00000000" w:rsidDel="00000000" w:rsidP="00000000" w:rsidRDefault="00000000" w:rsidRPr="00000000" w14:paraId="00000077">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8">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18.651/2025 – DO DEPUTADO TOVAR CORREIA LIMA </w:t>
      </w:r>
      <w:r w:rsidDel="00000000" w:rsidR="00000000" w:rsidRPr="00000000">
        <w:rPr>
          <w:rFonts w:ascii="Times New Roman" w:cs="Times New Roman" w:eastAsia="Times New Roman" w:hAnsi="Times New Roman"/>
          <w:sz w:val="24"/>
          <w:szCs w:val="24"/>
          <w:highlight w:val="white"/>
          <w:rtl w:val="0"/>
        </w:rPr>
        <w:t xml:space="preserve">– Requer, com fundamento no artigo 117, XIX, da Resolução nº 1.578/2012 (Regimento Interno), que seja feito APELO ao Governador do Estado da Paraíba, Exmo. Sr. João Azevedo, para que, através de convênio com o município de Ouro Velho/PB, viabilize a destinação de equipamentos agrícolas (trator e implementos) com sentido de dar suporte ao homem do campo.</w:t>
      </w:r>
      <w:r w:rsidDel="00000000" w:rsidR="00000000" w:rsidRPr="00000000">
        <w:rPr>
          <w:rtl w:val="0"/>
        </w:rPr>
      </w:r>
    </w:p>
    <w:p w:rsidR="00000000" w:rsidDel="00000000" w:rsidP="00000000" w:rsidRDefault="00000000" w:rsidRPr="00000000" w14:paraId="00000079">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A">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18.652/2025 – DO DEPUTADO TOVAR CORREIA LIMA </w:t>
      </w:r>
      <w:r w:rsidDel="00000000" w:rsidR="00000000" w:rsidRPr="00000000">
        <w:rPr>
          <w:rFonts w:ascii="Times New Roman" w:cs="Times New Roman" w:eastAsia="Times New Roman" w:hAnsi="Times New Roman"/>
          <w:sz w:val="24"/>
          <w:szCs w:val="24"/>
          <w:highlight w:val="white"/>
          <w:rtl w:val="0"/>
        </w:rPr>
        <w:t xml:space="preserve">– Requer, com fundamento no artigo 117, XIX, da Resolução nº 1.578/2012 (Regimento Interno), que seja feito APELO ao Secretário de Estado do Desenvolvimento da Agropecuária e da Pesca, no sentido de viabilizar a distribuição de Alevinos (CARPA, TILÁPIA E TAMBAQUI), para os agricultores familiares da zona rural do município de Ouro Velho/PB.</w:t>
      </w:r>
      <w:r w:rsidDel="00000000" w:rsidR="00000000" w:rsidRPr="00000000">
        <w:rPr>
          <w:rtl w:val="0"/>
        </w:rPr>
      </w:r>
    </w:p>
    <w:p w:rsidR="00000000" w:rsidDel="00000000" w:rsidP="00000000" w:rsidRDefault="00000000" w:rsidRPr="00000000" w14:paraId="0000007B">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C">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18.653/2025 – DO DEPUTADO TOVAR CORREIA LIMA </w:t>
      </w:r>
      <w:r w:rsidDel="00000000" w:rsidR="00000000" w:rsidRPr="00000000">
        <w:rPr>
          <w:rFonts w:ascii="Times New Roman" w:cs="Times New Roman" w:eastAsia="Times New Roman" w:hAnsi="Times New Roman"/>
          <w:sz w:val="24"/>
          <w:szCs w:val="24"/>
          <w:highlight w:val="white"/>
          <w:rtl w:val="0"/>
        </w:rPr>
        <w:t xml:space="preserve">– Requer, com fundamento no artigo 117, XIX, da Resolução no 1.578/2012 (Regimento Interno), que seja realizado APELO ao diretor presidente da Empresa Paraibana de Pesquisa, Extensão Rural e Regularização Fundiária – EMPAER, para que viabilize a distribuição de sementes certificadas aos agricultores do município de Ouro Velho/PB, com o intuito de estimular o crescimento e desenvolvimento da agricultura familiar.</w:t>
      </w:r>
      <w:r w:rsidDel="00000000" w:rsidR="00000000" w:rsidRPr="00000000">
        <w:rPr>
          <w:rtl w:val="0"/>
        </w:rPr>
      </w:r>
    </w:p>
    <w:p w:rsidR="00000000" w:rsidDel="00000000" w:rsidP="00000000" w:rsidRDefault="00000000" w:rsidRPr="00000000" w14:paraId="0000007D">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18.654/2025 – DO DEPUTADO TOVAR CORREIA LIMA </w:t>
      </w:r>
      <w:r w:rsidDel="00000000" w:rsidR="00000000" w:rsidRPr="00000000">
        <w:rPr>
          <w:rFonts w:ascii="Times New Roman" w:cs="Times New Roman" w:eastAsia="Times New Roman" w:hAnsi="Times New Roman"/>
          <w:sz w:val="24"/>
          <w:szCs w:val="24"/>
          <w:highlight w:val="white"/>
          <w:rtl w:val="0"/>
        </w:rPr>
        <w:t xml:space="preserve">– Requer, com fundamento no artigo 117, XIX, da Resolução nº 1.578/2012 (Regimento Interno), que seja feito APELO ao Governador do Estado da Paraíba, Exmo. Sr. João Azevedo, bem como a Secretaria de Saúde do Estado, para que disponibilizem uma ambulância para o município de Ouro Velho/PB.</w:t>
      </w:r>
      <w:r w:rsidDel="00000000" w:rsidR="00000000" w:rsidRPr="00000000">
        <w:rPr>
          <w:rtl w:val="0"/>
        </w:rPr>
      </w:r>
    </w:p>
    <w:p w:rsidR="00000000" w:rsidDel="00000000" w:rsidP="00000000" w:rsidRDefault="00000000" w:rsidRPr="00000000" w14:paraId="0000007F">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0">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18.655/2025 – DO DEPUTADO TOVAR CORREIA LIMA </w:t>
      </w:r>
      <w:r w:rsidDel="00000000" w:rsidR="00000000" w:rsidRPr="00000000">
        <w:rPr>
          <w:rFonts w:ascii="Times New Roman" w:cs="Times New Roman" w:eastAsia="Times New Roman" w:hAnsi="Times New Roman"/>
          <w:sz w:val="24"/>
          <w:szCs w:val="24"/>
          <w:highlight w:val="white"/>
          <w:rtl w:val="0"/>
        </w:rPr>
        <w:t xml:space="preserve">– Requer, com fundamento no artigo 117, XIX, da Resolução nº 1.578/2012 (Regimento Interno), que seja feito APELO ao Governador do Estado da Paraíba, Exmo. Sr. João Azevedo e a Secretaria Estadual de Saúde, para que disponibilizem um carro fumacê para circular pelo município de Ouro Velho/PB, auxiliando nas ações de combate ao mosquito Aedes aegypti, transmissor da Dengue, Chikungunya e Zika.</w:t>
      </w:r>
      <w:r w:rsidDel="00000000" w:rsidR="00000000" w:rsidRPr="00000000">
        <w:rPr>
          <w:rtl w:val="0"/>
        </w:rPr>
      </w:r>
    </w:p>
    <w:p w:rsidR="00000000" w:rsidDel="00000000" w:rsidP="00000000" w:rsidRDefault="00000000" w:rsidRPr="00000000" w14:paraId="00000081">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2">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18.656/2025 – DO DEPUTADO TOVAR CORREIA LIMA </w:t>
      </w:r>
      <w:r w:rsidDel="00000000" w:rsidR="00000000" w:rsidRPr="00000000">
        <w:rPr>
          <w:rFonts w:ascii="Times New Roman" w:cs="Times New Roman" w:eastAsia="Times New Roman" w:hAnsi="Times New Roman"/>
          <w:sz w:val="24"/>
          <w:szCs w:val="24"/>
          <w:highlight w:val="white"/>
          <w:rtl w:val="0"/>
        </w:rPr>
        <w:t xml:space="preserve">– Requer, com fundamento no artigo 117, XIX, da Resolução nº 1.578/2012 (Regimento Interno), que seja feito APELO ao Governador do Estado da Paraíba, Exmo. Sr. João Azevedo, para que disponibilize um ônibus escolar para atender as demandas do município de Ouro Velho/PB.</w:t>
      </w:r>
      <w:r w:rsidDel="00000000" w:rsidR="00000000" w:rsidRPr="00000000">
        <w:rPr>
          <w:rtl w:val="0"/>
        </w:rPr>
      </w:r>
    </w:p>
    <w:p w:rsidR="00000000" w:rsidDel="00000000" w:rsidP="00000000" w:rsidRDefault="00000000" w:rsidRPr="00000000" w14:paraId="00000083">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4">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18.657/2025 – DO DEPUTADO TOVAR CORREIA LIMA </w:t>
      </w:r>
      <w:r w:rsidDel="00000000" w:rsidR="00000000" w:rsidRPr="00000000">
        <w:rPr>
          <w:rFonts w:ascii="Times New Roman" w:cs="Times New Roman" w:eastAsia="Times New Roman" w:hAnsi="Times New Roman"/>
          <w:sz w:val="24"/>
          <w:szCs w:val="24"/>
          <w:highlight w:val="white"/>
          <w:rtl w:val="0"/>
        </w:rPr>
        <w:t xml:space="preserve">– Requer, com fundamento no artigo 117, XIX, da Resolução nº 1.578/2012 (Regimento Interno), que seja feito APELO ao Secretário de Estado do Desenvolvimento da Agropecuária e da Pesca, no sentido de viabilizar a distribuição de Alevinos (CARPA, TILÁPIA E TAMBAQUI), para os agricultores familiares da zona rural do município de Pilar/PB.</w:t>
      </w:r>
      <w:r w:rsidDel="00000000" w:rsidR="00000000" w:rsidRPr="00000000">
        <w:rPr>
          <w:rtl w:val="0"/>
        </w:rPr>
      </w:r>
    </w:p>
    <w:p w:rsidR="00000000" w:rsidDel="00000000" w:rsidP="00000000" w:rsidRDefault="00000000" w:rsidRPr="00000000" w14:paraId="00000085">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6">
      <w:pPr>
        <w:numPr>
          <w:ilvl w:val="0"/>
          <w:numId w:val="3"/>
        </w:numPr>
        <w:spacing w:after="0" w:line="240" w:lineRule="auto"/>
        <w:ind w:left="502" w:hanging="360"/>
        <w:jc w:val="both"/>
        <w:rPr>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18.658/2025 – DO DEPUTADO TOVAR CORREIA LIMA </w:t>
      </w:r>
      <w:r w:rsidDel="00000000" w:rsidR="00000000" w:rsidRPr="00000000">
        <w:rPr>
          <w:rFonts w:ascii="Times New Roman" w:cs="Times New Roman" w:eastAsia="Times New Roman" w:hAnsi="Times New Roman"/>
          <w:sz w:val="24"/>
          <w:szCs w:val="24"/>
          <w:highlight w:val="white"/>
          <w:rtl w:val="0"/>
        </w:rPr>
        <w:t xml:space="preserve">– Requer, com fundamento no artigo 117, XIX, da Resolução no 1.578/2012 (Regimento Interno), que seja realizado APELO ao diretor presidente da Empresa Paraibana de Pesquisa, Extensão Rural e Regularização Fundiária – EMPAER, para que viabilize a distribuição de sementes certificadas aos agricultores do município de Pilar/PB, com o intuito de estimular o crescimento e desenvolvimento da agricultura familiar.</w:t>
      </w:r>
      <w:r w:rsidDel="00000000" w:rsidR="00000000" w:rsidRPr="00000000">
        <w:rPr>
          <w:rtl w:val="0"/>
        </w:rPr>
      </w:r>
    </w:p>
    <w:p w:rsidR="00000000" w:rsidDel="00000000" w:rsidP="00000000" w:rsidRDefault="00000000" w:rsidRPr="00000000" w14:paraId="00000087">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8">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18.659/2025 – DO DEPUTADO TOVAR CORREIA LIMA </w:t>
      </w:r>
      <w:r w:rsidDel="00000000" w:rsidR="00000000" w:rsidRPr="00000000">
        <w:rPr>
          <w:rFonts w:ascii="Times New Roman" w:cs="Times New Roman" w:eastAsia="Times New Roman" w:hAnsi="Times New Roman"/>
          <w:sz w:val="24"/>
          <w:szCs w:val="24"/>
          <w:highlight w:val="white"/>
          <w:rtl w:val="0"/>
        </w:rPr>
        <w:t xml:space="preserve">– Requer, com fundamento no artigo 117, XIX, da Resolução nº 1.578/2012 (Regimento Interno), que seja feito APELO ao Governador do Estado da Paraíba, Exmo. Sr. João Azevedo, bem como a Secretaria de Saúde do Estado, para que disponibilizem uma ambulância para o município de Pilar/PB.</w:t>
      </w:r>
      <w:r w:rsidDel="00000000" w:rsidR="00000000" w:rsidRPr="00000000">
        <w:rPr>
          <w:rtl w:val="0"/>
        </w:rPr>
      </w:r>
    </w:p>
    <w:p w:rsidR="00000000" w:rsidDel="00000000" w:rsidP="00000000" w:rsidRDefault="00000000" w:rsidRPr="00000000" w14:paraId="00000089">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18.660/2025 – DO DEPUTADO TOVAR CORREIA LIMA </w:t>
      </w:r>
      <w:r w:rsidDel="00000000" w:rsidR="00000000" w:rsidRPr="00000000">
        <w:rPr>
          <w:rFonts w:ascii="Times New Roman" w:cs="Times New Roman" w:eastAsia="Times New Roman" w:hAnsi="Times New Roman"/>
          <w:sz w:val="24"/>
          <w:szCs w:val="24"/>
          <w:highlight w:val="white"/>
          <w:rtl w:val="0"/>
        </w:rPr>
        <w:t xml:space="preserve">– Requer, com fundamento no artigo 117, XIX, da Resolução nº 1.578/2012 (Regimento Interno), que seja feito APELO ao Governador do Estado da Paraíba, Exmo. Sr. João Azevedo, para que, através de convênio com o município de Pilar/PB, viabilize a destinação de equipamentos agrícolas (trator e implementos) com sentido de dar suporte ao homem do campo.</w:t>
      </w:r>
      <w:r w:rsidDel="00000000" w:rsidR="00000000" w:rsidRPr="00000000">
        <w:rPr>
          <w:rtl w:val="0"/>
        </w:rPr>
      </w:r>
    </w:p>
    <w:p w:rsidR="00000000" w:rsidDel="00000000" w:rsidP="00000000" w:rsidRDefault="00000000" w:rsidRPr="00000000" w14:paraId="0000008B">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C">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18.661/2025 – DO DEPUTADO TOVAR CORREIA LIMA </w:t>
      </w:r>
      <w:r w:rsidDel="00000000" w:rsidR="00000000" w:rsidRPr="00000000">
        <w:rPr>
          <w:rFonts w:ascii="Times New Roman" w:cs="Times New Roman" w:eastAsia="Times New Roman" w:hAnsi="Times New Roman"/>
          <w:sz w:val="24"/>
          <w:szCs w:val="24"/>
          <w:highlight w:val="white"/>
          <w:rtl w:val="0"/>
        </w:rPr>
        <w:t xml:space="preserve">– Requer, com fundamento no artigo 117, XIX, da Resolução nº 1.578/2012 (Regimento Interno), que seja feito APELO ao Governador do Estado da Paraíba, Exmo. Sr. João Azevedo, para que disponibilize um ônibus escolar para atender as demandas do município de Pilar/PB.</w:t>
      </w:r>
      <w:r w:rsidDel="00000000" w:rsidR="00000000" w:rsidRPr="00000000">
        <w:rPr>
          <w:rtl w:val="0"/>
        </w:rPr>
      </w:r>
    </w:p>
    <w:p w:rsidR="00000000" w:rsidDel="00000000" w:rsidP="00000000" w:rsidRDefault="00000000" w:rsidRPr="00000000" w14:paraId="0000008D">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E">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18.662/2025 – DO DEPUTADO TOVAR CORREIA LIMA </w:t>
      </w:r>
      <w:r w:rsidDel="00000000" w:rsidR="00000000" w:rsidRPr="00000000">
        <w:rPr>
          <w:rFonts w:ascii="Times New Roman" w:cs="Times New Roman" w:eastAsia="Times New Roman" w:hAnsi="Times New Roman"/>
          <w:sz w:val="24"/>
          <w:szCs w:val="24"/>
          <w:highlight w:val="white"/>
          <w:rtl w:val="0"/>
        </w:rPr>
        <w:t xml:space="preserve">– Requer, com fundamento no artigo 117, XIX, da Resolução nº 1.578/2012 (Regimento Interno), que seja feito APELO ao Governador do Estado da Paraíba, Exmo. Sr. João Azevedo e a Secretaria Estadual de Saúde, para que disponibilizem um carro fumacê para circular pelo município de Pilar/PB, auxiliando nas ações de combate ao mosquito Aedes aegypti, transmissor da Dengue, Chikungunya e Zika.</w:t>
      </w:r>
      <w:r w:rsidDel="00000000" w:rsidR="00000000" w:rsidRPr="00000000">
        <w:rPr>
          <w:rtl w:val="0"/>
        </w:rPr>
      </w:r>
    </w:p>
    <w:p w:rsidR="00000000" w:rsidDel="00000000" w:rsidP="00000000" w:rsidRDefault="00000000" w:rsidRPr="00000000" w14:paraId="0000008F">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0">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18.663/2025 – DO DEPUTADO TANILSON SOARES </w:t>
      </w:r>
      <w:r w:rsidDel="00000000" w:rsidR="00000000" w:rsidRPr="00000000">
        <w:rPr>
          <w:rFonts w:ascii="Times New Roman" w:cs="Times New Roman" w:eastAsia="Times New Roman" w:hAnsi="Times New Roman"/>
          <w:sz w:val="24"/>
          <w:szCs w:val="24"/>
          <w:highlight w:val="white"/>
          <w:rtl w:val="0"/>
        </w:rPr>
        <w:t xml:space="preserve">– Solicito ao Excelentíssimo Senhor Governador do Estado da Paraíba, João Azevedo Lins Filho, e a Secretária de Estado do Desenvolvimento Humano, Poliana Dutra, no sentido de implantar o programa “Prato Cheio” para o Município de Riachão do Poço - PB</w:t>
      </w:r>
      <w:r w:rsidDel="00000000" w:rsidR="00000000" w:rsidRPr="00000000">
        <w:rPr>
          <w:rtl w:val="0"/>
        </w:rPr>
      </w:r>
    </w:p>
    <w:p w:rsidR="00000000" w:rsidDel="00000000" w:rsidP="00000000" w:rsidRDefault="00000000" w:rsidRPr="00000000" w14:paraId="00000091">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2">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18.664/2025 – DO DEPUTADO LUCIANO CARTAXO </w:t>
      </w:r>
      <w:r w:rsidDel="00000000" w:rsidR="00000000" w:rsidRPr="00000000">
        <w:rPr>
          <w:rFonts w:ascii="Times New Roman" w:cs="Times New Roman" w:eastAsia="Times New Roman" w:hAnsi="Times New Roman"/>
          <w:sz w:val="24"/>
          <w:szCs w:val="24"/>
          <w:highlight w:val="white"/>
          <w:rtl w:val="0"/>
        </w:rPr>
        <w:t xml:space="preserve">– REQUEIRO, a Vossa Excelência, na forma regimental e após ouvido o Plenário, que seja encaminhado apelo à Prefeitura Municipal de João Pessoa, bem como a EMLUR - Empresa Municipal de Limpeza Urbana, solicitando com a máxima urgência a retirada de lixo e entulho na calçada da Rua Manoel Alves, Mangabeira VII, nesta capital.</w:t>
      </w:r>
      <w:r w:rsidDel="00000000" w:rsidR="00000000" w:rsidRPr="00000000">
        <w:rPr>
          <w:rtl w:val="0"/>
        </w:rPr>
      </w:r>
    </w:p>
    <w:p w:rsidR="00000000" w:rsidDel="00000000" w:rsidP="00000000" w:rsidRDefault="00000000" w:rsidRPr="00000000" w14:paraId="00000093">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4">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18.665/2025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para que seja encaminhada manifestação desta Casa ao Exmo. Governador do Estado da Paraíba, o Sr. João Azevedo Lins Filho, e a Secretária de Estado do Desenvolvimento Humano, a Sra. Pollyanna Dutra, para que seja implementado na cidade de São Francisco o Programa Cidade Madura</w:t>
      </w:r>
      <w:r w:rsidDel="00000000" w:rsidR="00000000" w:rsidRPr="00000000">
        <w:rPr>
          <w:rtl w:val="0"/>
        </w:rPr>
      </w:r>
    </w:p>
    <w:p w:rsidR="00000000" w:rsidDel="00000000" w:rsidP="00000000" w:rsidRDefault="00000000" w:rsidRPr="00000000" w14:paraId="00000095">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6">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18.666/2025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para que seja encaminhada manifestação desta Casa ao Exmo. Governador do Estado da Paraíba, o Sr. João Azevedo Lins Filho, e ao Secretário de Estado da Infraestrutura, dos Recursos Hídricos e do Meio Ambiente, o Sr. Deusdete Queiroga, para a realização de estudos técnicos sobre a viabilidade de construção de barragens subterrâneas na zona rural do município de Lastro</w:t>
      </w:r>
      <w:r w:rsidDel="00000000" w:rsidR="00000000" w:rsidRPr="00000000">
        <w:rPr>
          <w:rtl w:val="0"/>
        </w:rPr>
      </w:r>
    </w:p>
    <w:p w:rsidR="00000000" w:rsidDel="00000000" w:rsidP="00000000" w:rsidRDefault="00000000" w:rsidRPr="00000000" w14:paraId="00000097">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8">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18.667/2025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para que seja encaminhada manifestação desta Casa ao Exmo. Governador do Estado da Paraíba, o Sr. João Azevedo Lins Filho, e ao Secretário de Estado da Segurança, o Sr. Jean Francisco Bezerra Nunes, para que instalem centrais de monitoramento com câmeras no município de Sousa</w:t>
      </w:r>
      <w:r w:rsidDel="00000000" w:rsidR="00000000" w:rsidRPr="00000000">
        <w:rPr>
          <w:rtl w:val="0"/>
        </w:rPr>
      </w:r>
    </w:p>
    <w:p w:rsidR="00000000" w:rsidDel="00000000" w:rsidP="00000000" w:rsidRDefault="00000000" w:rsidRPr="00000000" w14:paraId="00000099">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A">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18.668/2025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para que seja encaminhada manifestação desta Casa ao Exmo. Governador do Estado da Paraíba, o Sr. João Azevedo Lins Filho, e ao Secretário de Estado da Saúde, o Sr. Arimatheus Reis, para que adotem as medidas necessárias com a finalidade de oferecer assistência psicológica contínua e permanente para mães com filhos com doenças raras no município de Assunção.</w:t>
      </w:r>
      <w:r w:rsidDel="00000000" w:rsidR="00000000" w:rsidRPr="00000000">
        <w:rPr>
          <w:rtl w:val="0"/>
        </w:rPr>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C">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18.669/2025 – DO DEPUTADO CHICO MENDES </w:t>
      </w:r>
      <w:r w:rsidDel="00000000" w:rsidR="00000000" w:rsidRPr="00000000">
        <w:rPr>
          <w:rFonts w:ascii="Times New Roman" w:cs="Times New Roman" w:eastAsia="Times New Roman" w:hAnsi="Times New Roman"/>
          <w:sz w:val="24"/>
          <w:szCs w:val="24"/>
          <w:highlight w:val="white"/>
          <w:rtl w:val="0"/>
        </w:rPr>
        <w:t xml:space="preserve">– Requer que seja encaminhada manifestação de apelo ao excelentíssimo senhor Governador do Estado da Paraíba, ao Secretário da Juventude, Esporte e Lazer da Paraíba e à Superintendente de obras do plano de desenvolvimento do Estado da Paraíba da Suplan, sugerindo a elaboração e a execução de projeto para construção de estádio poliesportivo na cidade de cajazeiras, na modalidade do estádio poliesportivo “o ronaldão” localizado na Cidade de João Pessoa, destinado a realização de grandes eventos esportivos.</w:t>
      </w:r>
      <w:r w:rsidDel="00000000" w:rsidR="00000000" w:rsidRPr="00000000">
        <w:rPr>
          <w:rtl w:val="0"/>
        </w:rPr>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E">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18.670/2025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para que seja encaminhada manifestação desta Casa ao Exmo. Governador do Estado da Paraíba, o Sr. João Azevedo Lins Filho, e ao Secretário de Estado da Infraestrutura, o Sr. Deusdete Queiroga Filho, para que sejam construídas moradias populares a serem doadas para a população em situação de vulnerabilidade do município de São Francisco.</w:t>
      </w:r>
      <w:r w:rsidDel="00000000" w:rsidR="00000000" w:rsidRPr="00000000">
        <w:rPr>
          <w:rtl w:val="0"/>
        </w:rPr>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0">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18.671/2025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para que seja encaminhada manifestação desta Casa ao Exmo. Governador do Estado da Paraíba, o Sr. João Azevedo Lins Filho, e a Secretária de Estado do Desenvolvimento Humano, a Sra. Pollyanna Dutra, para que seja instalada uma unidade do Sistema Nacional de Emprego (SINE) no município de Marizópolis, com o objetivo de gerenciar e organizar as vagas disponíveis no município e cidades circunvizinhas.</w:t>
      </w:r>
      <w:r w:rsidDel="00000000" w:rsidR="00000000" w:rsidRPr="00000000">
        <w:rPr>
          <w:rtl w:val="0"/>
        </w:rPr>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2">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18.672/2025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para que seja encaminhada manifestação desta Casa ao Exmo. Governador do Estado da Paraíba, o Sr. João Azevedo Lins Filho, e ao Diretor Superintendente do Departamento de Estradas e Rodagens (DER), o Sr. Carlos Pereira de Carvalho e Silva, para que realizem, de maneira independente ou em parceria com o Poder Público Municipal, a realização de terraplanagem e recapeamento asfáltico nas ruas que necessitam desse serviço no município de São José da Lagoa Tapada</w:t>
      </w:r>
      <w:r w:rsidDel="00000000" w:rsidR="00000000" w:rsidRPr="00000000">
        <w:rPr>
          <w:rtl w:val="0"/>
        </w:rPr>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4">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18.673/2025 – DO DEPUTADO TANILSON SOARES </w:t>
      </w:r>
      <w:r w:rsidDel="00000000" w:rsidR="00000000" w:rsidRPr="00000000">
        <w:rPr>
          <w:rFonts w:ascii="Times New Roman" w:cs="Times New Roman" w:eastAsia="Times New Roman" w:hAnsi="Times New Roman"/>
          <w:sz w:val="24"/>
          <w:szCs w:val="24"/>
          <w:highlight w:val="white"/>
          <w:rtl w:val="0"/>
        </w:rPr>
        <w:t xml:space="preserve">– Solicito ao Excelentíssimo Senhor Governador do Estado da Paraíba, João Azevedo Lins Filho e demais órgãos responsáveis, no sentido de incluir na Pavimentação Asfáltica o trecho que liga Imaculada ao Distrito de Nova Palmeira, mas precisamente até o Povoado de Lagoinha/PB.</w:t>
      </w:r>
      <w:r w:rsidDel="00000000" w:rsidR="00000000" w:rsidRPr="00000000">
        <w:rPr>
          <w:rtl w:val="0"/>
        </w:rPr>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6">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18.674/2025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ao Governador do Estado, ao Secretário da Infraestrutura dos Recursos Hídricos e do Meio Ambiente e ao Departamento Nacional de Obras Contra as Secas (DNOCS), para que adotem as medidas necessárias para a construção de cisternas para a captação de água na Zona Rural do município de Uiraúna.</w:t>
      </w:r>
      <w:r w:rsidDel="00000000" w:rsidR="00000000" w:rsidRPr="00000000">
        <w:rPr>
          <w:rtl w:val="0"/>
        </w:rPr>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8">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18.675/2025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ao Exmo Governador do Estado da Paraíba e ao Secretário de Estado da Segurança Pública, que seja encaminhada manifestação desta Casa no sentido de que considerem a viabilidade da implantação de uma Delegacia ou Posto de Atendimento Especializada de Atendimento à Mulher no município de Conceição.</w:t>
      </w:r>
      <w:r w:rsidDel="00000000" w:rsidR="00000000" w:rsidRPr="00000000">
        <w:rPr>
          <w:rtl w:val="0"/>
        </w:rPr>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A">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18.676/2025 – DO DEPUTADO SARGENTO NETO  </w:t>
      </w:r>
      <w:r w:rsidDel="00000000" w:rsidR="00000000" w:rsidRPr="00000000">
        <w:rPr>
          <w:rFonts w:ascii="Times New Roman" w:cs="Times New Roman" w:eastAsia="Times New Roman" w:hAnsi="Times New Roman"/>
          <w:sz w:val="24"/>
          <w:szCs w:val="24"/>
          <w:highlight w:val="white"/>
          <w:rtl w:val="0"/>
        </w:rPr>
        <w:t xml:space="preserve">–  Requeiro, nos termos do art. 117, inciso xix do Regimento Interno desta Casa Legislativa que seja encaminhada manifestação de apelo ao Senhor Governado João Azevedo Lins e ao Diretor do DER PB, Sr Carlos Pereira de Carvalho e Silva, que providencie com a máxima urgência, a recuperação da PB 325 trecho Catolé do Rocha, sentido Patu RN, sendo necessário que o serviço seja feito com urgência.</w:t>
      </w:r>
      <w:r w:rsidDel="00000000" w:rsidR="00000000" w:rsidRPr="00000000">
        <w:rPr>
          <w:rtl w:val="0"/>
        </w:rPr>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C">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18.677/2025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para que seja encaminhada manifestação desta Casa ao Exmo. Governador do Estado da Paraíba, o Sr. João Azevedo Lins Filho, e ao Secretário de Estado da Cultura da Paraíba, o Sr. Pedro Daniel de Carli Santos, para que sejam implementados e fomentados no município de Santa Helena projetos de inclusão social por meio de oficinas de artes e música.</w:t>
      </w:r>
      <w:r w:rsidDel="00000000" w:rsidR="00000000" w:rsidRPr="00000000">
        <w:rPr>
          <w:rtl w:val="0"/>
        </w:rPr>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E">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18.678/2025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ao prefeito constitucional e ao Orgão de Trânsito Municipal da cidade de Brejo do Cruz, para que sejam realizadas ações de recuperação e reposição da sinalização horizontal das ruas e avenidas do município, assegurando à população melhor fluidez no trânsito e trafegabilidade segura, contribuindo assim com a redução de acidentes.</w:t>
      </w:r>
      <w:r w:rsidDel="00000000" w:rsidR="00000000" w:rsidRPr="00000000">
        <w:rPr>
          <w:rtl w:val="0"/>
        </w:rPr>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0">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18.679/2025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ao excelentíssimo senhor Governador do Estado, o Sr. João Azevedo Lins Filho, por meio da Secretaria de Saúde do Estado da Paraíba, para que seja realizado convênio com a Prefeitura de Itaporanga, a fim de que seja reforçado o serviço de “fumacê”, nesse Município.</w:t>
      </w:r>
      <w:r w:rsidDel="00000000" w:rsidR="00000000" w:rsidRPr="00000000">
        <w:rPr>
          <w:rtl w:val="0"/>
        </w:rPr>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2">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18.680/2025 – DO DEPUTADO LUCIANO CARTAXO </w:t>
      </w:r>
      <w:r w:rsidDel="00000000" w:rsidR="00000000" w:rsidRPr="00000000">
        <w:rPr>
          <w:rFonts w:ascii="Times New Roman" w:cs="Times New Roman" w:eastAsia="Times New Roman" w:hAnsi="Times New Roman"/>
          <w:sz w:val="24"/>
          <w:szCs w:val="24"/>
          <w:highlight w:val="white"/>
          <w:rtl w:val="0"/>
        </w:rPr>
        <w:t xml:space="preserve">– Requeiro a Vossa Excelência, na forma regimental e após ouvido o Plenário, que seja encaminhado apelo à Prefeitura Municipal de João Pessoa, bem como a Secretaria de Infraestrutura (Seinfra) solicitando com a máxima urgência a drenagem da Rua Mariângela Lucena Peixoto, no bairro de Valentina, a fim de evitar o alagamento em dias de chuva.</w:t>
      </w:r>
      <w:r w:rsidDel="00000000" w:rsidR="00000000" w:rsidRPr="00000000">
        <w:rPr>
          <w:rtl w:val="0"/>
        </w:rPr>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4">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18.681/2025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ao prefeito constitucional e a Secretaria de Infraestrutura Municipal da cidade de Junco do Seridó, para que sejam adotadas as medidas necessárias para instalação de iluminação de LED nos logradouros e demais espaços públicos da cidade.</w:t>
      </w:r>
      <w:r w:rsidDel="00000000" w:rsidR="00000000" w:rsidRPr="00000000">
        <w:rPr>
          <w:rtl w:val="0"/>
        </w:rPr>
      </w:r>
    </w:p>
    <w:p w:rsidR="00000000" w:rsidDel="00000000" w:rsidP="00000000" w:rsidRDefault="00000000" w:rsidRPr="00000000" w14:paraId="000000B5">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6">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18.682/2025 – DO DEPUTADO JÚNIOR ARAÚJO </w:t>
      </w:r>
      <w:r w:rsidDel="00000000" w:rsidR="00000000" w:rsidRPr="00000000">
        <w:rPr>
          <w:rFonts w:ascii="Times New Roman" w:cs="Times New Roman" w:eastAsia="Times New Roman" w:hAnsi="Times New Roman"/>
          <w:sz w:val="24"/>
          <w:szCs w:val="24"/>
          <w:highlight w:val="white"/>
          <w:rtl w:val="0"/>
        </w:rPr>
        <w:t xml:space="preserve">– Fórmula apelo para que seja encaminhada manifestação desta Casa ao Exmo. Governador do Estado da Paraíba, o Sr. João Azevedo Lins Filho, para que sejam adotadas as medidas necessárias com a finalidade de distribuição de enxovais para mães em situação de vulnerabilidade econômica do município de Vieirópolis.</w:t>
      </w:r>
      <w:r w:rsidDel="00000000" w:rsidR="00000000" w:rsidRPr="00000000">
        <w:rPr>
          <w:rtl w:val="0"/>
        </w:rPr>
      </w:r>
    </w:p>
    <w:p w:rsidR="00000000" w:rsidDel="00000000" w:rsidP="00000000" w:rsidRDefault="00000000" w:rsidRPr="00000000" w14:paraId="000000B7">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8">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18.683/2025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para que seja encaminhada manifestação desta Casa ao Exmo. Governador do Estado da Paraíba, o Sr. João Azevedo Lins Filho, com a finalidade de realização de parceria ou convênio com o Poder Público Municipal da cidade de São João do Rio do Peixe para a construção de uma Clínica Pública Veterinária para atendimento, principalmente, dos animais de rua e/ou abandonados.</w:t>
      </w:r>
      <w:r w:rsidDel="00000000" w:rsidR="00000000" w:rsidRPr="00000000">
        <w:rPr>
          <w:rtl w:val="0"/>
        </w:rPr>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A">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18.684/2025 – DO DEPUTADO EDUARDO CARNEIRO </w:t>
      </w:r>
      <w:r w:rsidDel="00000000" w:rsidR="00000000" w:rsidRPr="00000000">
        <w:rPr>
          <w:rFonts w:ascii="Times New Roman" w:cs="Times New Roman" w:eastAsia="Times New Roman" w:hAnsi="Times New Roman"/>
          <w:sz w:val="24"/>
          <w:szCs w:val="24"/>
          <w:highlight w:val="white"/>
          <w:rtl w:val="0"/>
        </w:rPr>
        <w:t xml:space="preserve">– Solicita ao Srº Governador do Estado da Paraíba, João Azevêdo Lins Filho, e ao Superintendente do Departamento de Estradas de Rodagem – DER/PB para que, de maneira URGENTE, considerem a necessidade de reconstruir a ponte sobre o Rio Papocas, na PB – 034, entre o município de Alhandra e o distrito de Cupissura, em Caaporã.</w:t>
      </w:r>
      <w:r w:rsidDel="00000000" w:rsidR="00000000" w:rsidRPr="00000000">
        <w:rPr>
          <w:rtl w:val="0"/>
        </w:rPr>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C">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18.685/2025 – DO DEPUTADO TOVAR CORREIA LIMA </w:t>
      </w:r>
      <w:r w:rsidDel="00000000" w:rsidR="00000000" w:rsidRPr="00000000">
        <w:rPr>
          <w:rFonts w:ascii="Times New Roman" w:cs="Times New Roman" w:eastAsia="Times New Roman" w:hAnsi="Times New Roman"/>
          <w:sz w:val="24"/>
          <w:szCs w:val="24"/>
          <w:highlight w:val="white"/>
          <w:rtl w:val="0"/>
        </w:rPr>
        <w:t xml:space="preserve">– Requer, com fulcro no artigo 117, XVII, seja apreciado o presente requerimento de PROVIDÊNCIAS ao Superintendente Regional do Departamento Nacional de Infraestrutura de Transportes (DNIT) na Paraíba, Sr. Arnaldo Monteiro Costa, solicitando providências quanto à implementação de iluminação pública, melhorias na sinalização e recuperação asfáltica na interseção da Rodovia Federal BR-412 com a Rodovia Estadual PB-250.</w:t>
      </w:r>
      <w:r w:rsidDel="00000000" w:rsidR="00000000" w:rsidRPr="00000000">
        <w:rPr>
          <w:rtl w:val="0"/>
        </w:rPr>
      </w:r>
    </w:p>
    <w:p w:rsidR="00000000" w:rsidDel="00000000" w:rsidP="00000000" w:rsidRDefault="00000000" w:rsidRPr="00000000" w14:paraId="000000BD">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E">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18.686/2025 – DO DEPUTADO JÚNIOR ARAÚJO </w:t>
      </w:r>
      <w:r w:rsidDel="00000000" w:rsidR="00000000" w:rsidRPr="00000000">
        <w:rPr>
          <w:rFonts w:ascii="Times New Roman" w:cs="Times New Roman" w:eastAsia="Times New Roman" w:hAnsi="Times New Roman"/>
          <w:sz w:val="24"/>
          <w:szCs w:val="24"/>
          <w:highlight w:val="white"/>
          <w:rtl w:val="0"/>
        </w:rPr>
        <w:t xml:space="preserve">– Fórmula apelo para que seja encaminhada manifestação desta Casa ao Exmo. Governador do Estado da Paraíba e ao Secretário de Estado do Desenvolvimento da Agropecuária da Pesca para que amplie o programa de distribuição de sementes aos agricultores do município de Coremas</w:t>
      </w:r>
      <w:r w:rsidDel="00000000" w:rsidR="00000000" w:rsidRPr="00000000">
        <w:rPr>
          <w:rtl w:val="0"/>
        </w:rPr>
      </w:r>
    </w:p>
    <w:p w:rsidR="00000000" w:rsidDel="00000000" w:rsidP="00000000" w:rsidRDefault="00000000" w:rsidRPr="00000000" w14:paraId="000000BF">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0">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18.687/2025 – DO DEPUTADO CHICO MENDES </w:t>
      </w:r>
      <w:r w:rsidDel="00000000" w:rsidR="00000000" w:rsidRPr="00000000">
        <w:rPr>
          <w:rFonts w:ascii="Times New Roman" w:cs="Times New Roman" w:eastAsia="Times New Roman" w:hAnsi="Times New Roman"/>
          <w:sz w:val="24"/>
          <w:szCs w:val="24"/>
          <w:highlight w:val="white"/>
          <w:rtl w:val="0"/>
        </w:rPr>
        <w:t xml:space="preserve">– Requer que seja encaminhada manifestação de apelo ao excelentíssimo senhor governador do estado da paraíba e ao excelentíssimo Senhor Secretário de Estado da Infraestrutura e dos Recursos Hídricos solicitando que sejam viabilizados estudos técnicos para a construção de um sistema adutor interligando o ramal do apodi – integrante do projeto de integração do Rio São Francisco com Bacias Hidrográficas do Nordeste Setentrional - PISF (em construção) - ao açude Cícero Henrique localizado no sítio Taboca de Cima, no Município de Cachoeira dos Índios.</w:t>
      </w:r>
      <w:r w:rsidDel="00000000" w:rsidR="00000000" w:rsidRPr="00000000">
        <w:rPr>
          <w:rtl w:val="0"/>
        </w:rPr>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2">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18.688/2025 – DO DEPUTADO LUCIANO CARTAXO </w:t>
      </w:r>
      <w:r w:rsidDel="00000000" w:rsidR="00000000" w:rsidRPr="00000000">
        <w:rPr>
          <w:rFonts w:ascii="Times New Roman" w:cs="Times New Roman" w:eastAsia="Times New Roman" w:hAnsi="Times New Roman"/>
          <w:sz w:val="24"/>
          <w:szCs w:val="24"/>
          <w:highlight w:val="white"/>
          <w:rtl w:val="0"/>
        </w:rPr>
        <w:t xml:space="preserve">– Requeiro, a Vossa Excelência, na forma regimental e após ouvido o Plenário, que seja encaminhado apelo à Prefeitura Municipal de João Pessoa, Secretaria de Infraestrutura (Seinfra), solicitando com a máxima urgência a troca das lâmpadas dos postes localizados na entrada do bairro de Quadramares.</w:t>
      </w:r>
      <w:r w:rsidDel="00000000" w:rsidR="00000000" w:rsidRPr="00000000">
        <w:rPr>
          <w:rtl w:val="0"/>
        </w:rPr>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4">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18.689/2025 – DO DEPUTADO DELEGADO WALLBER VIRGOLINO  </w:t>
      </w:r>
      <w:r w:rsidDel="00000000" w:rsidR="00000000" w:rsidRPr="00000000">
        <w:rPr>
          <w:rFonts w:ascii="Times New Roman" w:cs="Times New Roman" w:eastAsia="Times New Roman" w:hAnsi="Times New Roman"/>
          <w:sz w:val="24"/>
          <w:szCs w:val="24"/>
          <w:highlight w:val="white"/>
          <w:rtl w:val="0"/>
        </w:rPr>
        <w:t xml:space="preserve">– Requerendo apelo ao Secretário de Estado do Desenvolvimento da Agropecuária e da Pesca, no sentido de viabilizar a distribuição de alevinos de peixes para o desenvolvimento da piscicultura familiar na zona rural do município de Alhandra.</w:t>
      </w:r>
      <w:r w:rsidDel="00000000" w:rsidR="00000000" w:rsidRPr="00000000">
        <w:rPr>
          <w:rtl w:val="0"/>
        </w:rPr>
      </w:r>
    </w:p>
    <w:p w:rsidR="00000000" w:rsidDel="00000000" w:rsidP="00000000" w:rsidRDefault="00000000" w:rsidRPr="00000000" w14:paraId="000000C5">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6">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18.690/2025 – DO DEPUTADO LUCIANO CARTAXO </w:t>
      </w:r>
      <w:r w:rsidDel="00000000" w:rsidR="00000000" w:rsidRPr="00000000">
        <w:rPr>
          <w:rFonts w:ascii="Times New Roman" w:cs="Times New Roman" w:eastAsia="Times New Roman" w:hAnsi="Times New Roman"/>
          <w:sz w:val="24"/>
          <w:szCs w:val="24"/>
          <w:highlight w:val="white"/>
          <w:rtl w:val="0"/>
        </w:rPr>
        <w:t xml:space="preserve">– Requeiro, a Vossa Excelência, na forma regimental , que se dirija ao Governador do Estado, através do Departamento de Estradas e Rodagens da Paraíba, solicitando que a troca das lâmpadas dos postes da PB 008, da entrada do Seixas até a imediação da Estação Cabo Branco – Ciência, Cultura e Artes.</w:t>
      </w:r>
      <w:r w:rsidDel="00000000" w:rsidR="00000000" w:rsidRPr="00000000">
        <w:rPr>
          <w:rtl w:val="0"/>
        </w:rPr>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8">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18.691/2025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ao Excelentíssimo Governador do Estado, João Azevêdo Lins Filho e ao Diretor Superintendente do Departamento de Estradas de Rodagem da Paraíba, o Dr. Carlos Pereira de Carvalho e Silva, para que sejam tomadas as providências cabíveis para execução dos serviços de Capinagem (Roço) da PB-400 que compreende a cidade de “Cajazeiras à Conceição”, cuja extensão é de 109 km, contribuindo para o tráfego e deslocamento com segurança entre os municípios interligados</w:t>
      </w:r>
      <w:r w:rsidDel="00000000" w:rsidR="00000000" w:rsidRPr="00000000">
        <w:rPr>
          <w:rtl w:val="0"/>
        </w:rPr>
      </w:r>
    </w:p>
    <w:p w:rsidR="00000000" w:rsidDel="00000000" w:rsidP="00000000" w:rsidRDefault="00000000" w:rsidRPr="00000000" w14:paraId="000000C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A">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18.692/2025 – DO DEPUTADO LUCIANO CARTAXO </w:t>
      </w:r>
      <w:r w:rsidDel="00000000" w:rsidR="00000000" w:rsidRPr="00000000">
        <w:rPr>
          <w:rFonts w:ascii="Times New Roman" w:cs="Times New Roman" w:eastAsia="Times New Roman" w:hAnsi="Times New Roman"/>
          <w:sz w:val="24"/>
          <w:szCs w:val="24"/>
          <w:highlight w:val="white"/>
          <w:rtl w:val="0"/>
        </w:rPr>
        <w:t xml:space="preserve">– Requeiro a Vossa Excelência, na forma regimental e após ouvido o Plenário, que seja encaminhado apelo à Prefeitura Municipal de João Pessoa, bem como Superintendência Executiva de Mobilidade Urbana (SEMOB), solicitando com a máxima urgência a revitalização da sinalização horizontal e vertical da Rua Diógenes Gomes da Silva, em Mangabeira VIII, nas imediações do Supermercado São José e da Escola Mestre Sivuca.</w:t>
      </w:r>
      <w:r w:rsidDel="00000000" w:rsidR="00000000" w:rsidRPr="00000000">
        <w:rPr>
          <w:rtl w:val="0"/>
        </w:rPr>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C">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18.693/2025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ao Excelentíssimo Governador do Estado, João Azevêdo Lins Filho e ao Diretor Superintendente do Departamento de Estradas de Rodagem da Paraíba, o Dr. Carlos Pereira de Carvalho e Silva, para que sejam tomadas as providências cabíveis para execução dos serviços de Capinagem (Roço) da PB-405 que compreende a cidade de “São João do Rio do Peixe à Uiráuna”, cuja extensão é de 28 km, contribuindo para o tráfego e deslocamento com segurança entre os municípios interligados.</w:t>
      </w:r>
      <w:r w:rsidDel="00000000" w:rsidR="00000000" w:rsidRPr="00000000">
        <w:rPr>
          <w:rtl w:val="0"/>
        </w:rPr>
      </w:r>
    </w:p>
    <w:p w:rsidR="00000000" w:rsidDel="00000000" w:rsidP="00000000" w:rsidRDefault="00000000" w:rsidRPr="00000000" w14:paraId="000000CD">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E">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18.694/2025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ao Excelentíssimo Governador do Estado, João Azevêdo Lins Filho e ao Diretor Superintendente do Departamento de Estradas de Rodagem da Paraíba, o Dr. Carlos Pereira de Carvalho e Silva, para que sejam tomadas as providências cabíveis para execução dos serviços de Capinagem (Roço) da PB-411, que compreende o trecho 001 que é da Entrada da PB-393 a cidade de Triunfo, cuja extensão é de 17,6 km, contribuindo para o tráfego e deslocamento com segurança entre os municípios interligados.</w:t>
      </w:r>
      <w:r w:rsidDel="00000000" w:rsidR="00000000" w:rsidRPr="00000000">
        <w:rPr>
          <w:rtl w:val="0"/>
        </w:rPr>
      </w:r>
    </w:p>
    <w:p w:rsidR="00000000" w:rsidDel="00000000" w:rsidP="00000000" w:rsidRDefault="00000000" w:rsidRPr="00000000" w14:paraId="000000CF">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0">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18.695/2025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ao Excelentíssimo Governador do Estado, João Azevêdo Lins Filho e ao Diretor Superintendente do Departamento de Estradas de Rodagem da Paraíba, o Dr. Carlos Pereira de Carvalho e Silva, para que sejam tomadas as providências cabíveis para execução dos serviços de Capinagem (Roço) da PB-417, que compreende o trecho 001, que é da Entrada da BR-230 a cidade de Bom Jesus, cuja extensão é de 6.0km, contribuindo para o tráfego e deslocamento com segurança entre os municípios interligados.</w:t>
      </w:r>
      <w:r w:rsidDel="00000000" w:rsidR="00000000" w:rsidRPr="00000000">
        <w:rPr>
          <w:rtl w:val="0"/>
        </w:rPr>
      </w:r>
    </w:p>
    <w:p w:rsidR="00000000" w:rsidDel="00000000" w:rsidP="00000000" w:rsidRDefault="00000000" w:rsidRPr="00000000" w14:paraId="000000D1">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2">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18.696/2025 – DO DEPUTADO DR. TACIANO DINIZ </w:t>
      </w:r>
      <w:r w:rsidDel="00000000" w:rsidR="00000000" w:rsidRPr="00000000">
        <w:rPr>
          <w:rFonts w:ascii="Times New Roman" w:cs="Times New Roman" w:eastAsia="Times New Roman" w:hAnsi="Times New Roman"/>
          <w:sz w:val="24"/>
          <w:szCs w:val="24"/>
          <w:highlight w:val="white"/>
          <w:rtl w:val="0"/>
        </w:rPr>
        <w:t xml:space="preserve">– Requerendo ao Excelentíssimo Senhor Governador do Estado, ao Ilustríssimo Secretário de Saúde do Estado, apelando no sentido que seja incluído na escala de plantão, um médico cirurgião vascular, traumatologista e ortopedista, e um urologista, no Hospital Distrital de Itaporanga.</w:t>
      </w:r>
      <w:r w:rsidDel="00000000" w:rsidR="00000000" w:rsidRPr="00000000">
        <w:rPr>
          <w:rtl w:val="0"/>
        </w:rPr>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4">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18.697/2025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ao Excelentíssimo Governador do Estado, João Azevêdo Lins Filho e ao Diretor Superintendente do Departamento de Estradas de Rodagem da Paraíba, o Dr. Carlos Pereira de Carvalho e Silva, para que sejam tomadas as providências cabíveis para execução dos serviços de Capinagem (Roço) da PB-391 que compreende a cidade de “Sousa à Uiráuna”, com o trecho 001, que compreende a cidade de “Sousa à Entrada da PB-383 (para Lastro)”, cuja extensão é de 9,1 km; o trecho 003, que compreende a Entrada da PB-383 à Uiraúna, cuja extensão é de 32,1 km, contribuindo para o tráfego e deslocamento com segurança entre os municípios interligados.</w:t>
      </w:r>
      <w:r w:rsidDel="00000000" w:rsidR="00000000" w:rsidRPr="00000000">
        <w:rPr>
          <w:rtl w:val="0"/>
        </w:rPr>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6">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18.698/2025 – DO DEPUTADO LUCIANO CARTAXO </w:t>
      </w:r>
      <w:r w:rsidDel="00000000" w:rsidR="00000000" w:rsidRPr="00000000">
        <w:rPr>
          <w:rFonts w:ascii="Times New Roman" w:cs="Times New Roman" w:eastAsia="Times New Roman" w:hAnsi="Times New Roman"/>
          <w:sz w:val="24"/>
          <w:szCs w:val="24"/>
          <w:highlight w:val="white"/>
          <w:rtl w:val="0"/>
        </w:rPr>
        <w:t xml:space="preserve">– Requeiro a Vossa Excelência, na forma regimental e após ouvido o Plenário, que seja encaminhado apelo à Prefeitura Municipal de João Pessoa, bem como Superintendência Executiva de Mobilidade Urbana (SEMOB), solicitando com a máxima urgência a revitalização da sinalização horizontal e vertical da Rua José Feliciano da Silva, em Mangabeira VIII, nas imediações do Supermercado São José e da Escola Mestre Sivuca</w:t>
      </w:r>
      <w:r w:rsidDel="00000000" w:rsidR="00000000" w:rsidRPr="00000000">
        <w:rPr>
          <w:rtl w:val="0"/>
        </w:rPr>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8">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18.699/2025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ao Excelentíssimo Governador do Estado, João Azevêdo Lins Filho e ao Diretor Superintendente do Departamento de Estradas de Rodagem da Paraíba, o Dr. Carlos Pereira de Carvalho e Silva, para que sejam tomadas as providências cabíveis para execução dos serviços de Capinagem (Roço) da PB-383 que interliga a cidade de Sousa a cidade do Lastro, com o trecho 001, que compreende da “Entrada PB-391 a entrada PB-387”, cuja extensão é de 12,9 km; o trecho 003, que compreende a Entrada da PB-387 à Lastro, cuja extensão é de 14,8km, contribuindo para o tráfego e deslocamento com segurança entre os municípios interligados.</w:t>
      </w:r>
      <w:r w:rsidDel="00000000" w:rsidR="00000000" w:rsidRPr="00000000">
        <w:rPr>
          <w:rtl w:val="0"/>
        </w:rPr>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A">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18.700/2025 – DO DEPUTADO DR. TACIANO DINIZ </w:t>
      </w:r>
      <w:r w:rsidDel="00000000" w:rsidR="00000000" w:rsidRPr="00000000">
        <w:rPr>
          <w:rFonts w:ascii="Times New Roman" w:cs="Times New Roman" w:eastAsia="Times New Roman" w:hAnsi="Times New Roman"/>
          <w:sz w:val="24"/>
          <w:szCs w:val="24"/>
          <w:highlight w:val="white"/>
          <w:rtl w:val="0"/>
        </w:rPr>
        <w:t xml:space="preserve">– Requerendo ao Excelentíssimo Senhor Governador do Estado, ao Ilustríssimo Secretário de Saúde do Estado, apelando no sentido que seja implantado um Instituto de Medicina Legal (IML) no Vale do Piancó.</w:t>
      </w:r>
      <w:r w:rsidDel="00000000" w:rsidR="00000000" w:rsidRPr="00000000">
        <w:rPr>
          <w:rtl w:val="0"/>
        </w:rPr>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C">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18.701/2025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ao Excelentíssimo Governador do Estado, João Azevêdo Lins Filho e ao Diretor Superintendente do Departamento de Estradas de Rodagem da Paraíba, o Dr. Carlos Pereira de Carvalho e Silva, para que sejam tomadas as providências cabíveis para execução dos serviços de Capinagem (Roço) da PB-359 que interliga: o trecho 001, que compreende a cidade de “Aparecida à cidade de São Francisco”, cuja extensão é de 19,9 km; o trecho 003, que compreende a cidade de “São Francisco à Entrada de Acesso à São Pedro”, cuja extensão é 3,0 km; o trecho 005, que compreende a “Entrada de Acesso a São Pedro à cidade de Santa Cruz”, cuja extensão é de 9.0km; o trecho 007, que compreende da cidade de “Santa Cruz a Div. PB/RN “, cuja extensão é de 8,4km, contribuindo para o tráfego e deslocamento com segurança entre os municípios interligados.</w:t>
      </w:r>
      <w:r w:rsidDel="00000000" w:rsidR="00000000" w:rsidRPr="00000000">
        <w:rPr>
          <w:rtl w:val="0"/>
        </w:rPr>
      </w:r>
    </w:p>
    <w:p w:rsidR="00000000" w:rsidDel="00000000" w:rsidP="00000000" w:rsidRDefault="00000000" w:rsidRPr="00000000" w14:paraId="000000DD">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E">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18.702/2025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ao Excelentíssimo Governador do Estado, João Azevêdo Lins Filho e ao Diretor Superintendente do Departamento de Estradas de Rodagem da Paraíba, o Dr. Carlos Pereira de Carvalho e Silva, para que sejam tomadas as providências cabíveis para execução dos serviços de Capinagem (Roço) da PB-393 que interliga: o trecho 001, que compreende a cidade de “Cajazeiras à São João do Rio do Peixe”, cuja extensão é de 22,4 km; o trecho 003, que compreende a cidade de “São João do Rio do Peixe à Entrada da PB-395”, cuja extensão é 7,4 km; o trecho 005, que compreende a “Entrada da PB-395 à Entrada do acesso a Brejo das Freiras”, cuja extensão é de 1,3 km; o trecho 007, que compreende a “Entrada do Acesso a Brejo das Freiras - Poço Zé de Moura“, cuja extensão é de 12,1km, contribuindo para o tráfego e deslocamento com segurança entre os municípios interligados.</w:t>
      </w:r>
      <w:r w:rsidDel="00000000" w:rsidR="00000000" w:rsidRPr="00000000">
        <w:rPr>
          <w:rtl w:val="0"/>
        </w:rPr>
      </w:r>
    </w:p>
    <w:p w:rsidR="00000000" w:rsidDel="00000000" w:rsidP="00000000" w:rsidRDefault="00000000" w:rsidRPr="00000000" w14:paraId="000000DF">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0">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18.703/2025 – DO DEPUTADO JÚNIOR ARAÚJO </w:t>
      </w:r>
      <w:r w:rsidDel="00000000" w:rsidR="00000000" w:rsidRPr="00000000">
        <w:rPr>
          <w:rFonts w:ascii="Times New Roman" w:cs="Times New Roman" w:eastAsia="Times New Roman" w:hAnsi="Times New Roman"/>
          <w:sz w:val="24"/>
          <w:szCs w:val="24"/>
          <w:highlight w:val="white"/>
          <w:rtl w:val="0"/>
        </w:rPr>
        <w:t xml:space="preserve">– Formula apelo ao Excelentíssimo Governador do Estado, João Azevêdo Lins Filho e ao Diretor Superintendente do Departamento de Estradas de Rodagem da Paraíba, o Dr. Carlos Pereira de Carvalho e Silva, para que sejam tomadas as providências cabíveis para execução dos serviços de Capinagem (Roço) da PB-395, que compreende o trecho 005, que compreende a Entrada da PB-411 a cidade de Santa Helena, cuja extensão é de 12,7 km, contribuindo para o tráfego e deslocamento com segurança entre os municípios interligados.</w:t>
      </w:r>
      <w:r w:rsidDel="00000000" w:rsidR="00000000" w:rsidRPr="00000000">
        <w:rPr>
          <w:rtl w:val="0"/>
        </w:rPr>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2">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18.704/2025 – DO DEPUTADO CHICO MENDES </w:t>
      </w:r>
      <w:r w:rsidDel="00000000" w:rsidR="00000000" w:rsidRPr="00000000">
        <w:rPr>
          <w:rFonts w:ascii="Times New Roman" w:cs="Times New Roman" w:eastAsia="Times New Roman" w:hAnsi="Times New Roman"/>
          <w:sz w:val="24"/>
          <w:szCs w:val="24"/>
          <w:highlight w:val="white"/>
          <w:rtl w:val="0"/>
        </w:rPr>
        <w:t xml:space="preserve">– Requer que seja consignada nos anais desta casa legislativa moção de aplauso ao município de cruz do espírito santo, pelos 129 anos de sua emancipação política que ocorrerá no próximo dia 07 de março do ano em curso.</w:t>
      </w:r>
      <w:r w:rsidDel="00000000" w:rsidR="00000000" w:rsidRPr="00000000">
        <w:rPr>
          <w:rtl w:val="0"/>
        </w:rPr>
      </w:r>
    </w:p>
    <w:p w:rsidR="00000000" w:rsidDel="00000000" w:rsidP="00000000" w:rsidRDefault="00000000" w:rsidRPr="00000000" w14:paraId="000000E3">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4">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18.705/2025 – DO DEPUTADO DR. TACIANO DINIZ </w:t>
      </w:r>
      <w:r w:rsidDel="00000000" w:rsidR="00000000" w:rsidRPr="00000000">
        <w:rPr>
          <w:rFonts w:ascii="Times New Roman" w:cs="Times New Roman" w:eastAsia="Times New Roman" w:hAnsi="Times New Roman"/>
          <w:sz w:val="24"/>
          <w:szCs w:val="24"/>
          <w:highlight w:val="white"/>
          <w:rtl w:val="0"/>
        </w:rPr>
        <w:t xml:space="preserve">– Requerendo ao Excelentíssimo Senhor Governador do Estado, ao Ilustríssimo Secretário de Saúde do Estado, apelando no sentido que seja incluído na escala de plantão, um médico cirurgião vascular, traumatologista e ortopedista, e um urologista, no Hospital Regional Wenceslau Lopes, em Piancó.</w:t>
      </w:r>
      <w:r w:rsidDel="00000000" w:rsidR="00000000" w:rsidRPr="00000000">
        <w:rPr>
          <w:rtl w:val="0"/>
        </w:rPr>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6">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18.706/2025 – DO DEPUTADO CHICO MENDES </w:t>
      </w:r>
      <w:r w:rsidDel="00000000" w:rsidR="00000000" w:rsidRPr="00000000">
        <w:rPr>
          <w:rFonts w:ascii="Times New Roman" w:cs="Times New Roman" w:eastAsia="Times New Roman" w:hAnsi="Times New Roman"/>
          <w:sz w:val="24"/>
          <w:szCs w:val="24"/>
          <w:highlight w:val="white"/>
          <w:rtl w:val="0"/>
        </w:rPr>
        <w:t xml:space="preserve">– Requer que seja encaminhada manifestação de apelo ao excelentíssimo Senhor Governador do Estado da Paraíba, ao Secretário de Estado da Educação da Paraíba, à Superintendência de Obras do Plano de Desenvolvimento do Estado (SUPLAN) e ao Secretário de Juventude, Esporte e Lazer da Paraíba, no sentido de viabilizarem a restauração e reforma do ginásio poliesportivo localizado no distrito de Divinópolis, Município de Cajazeiras.</w:t>
      </w:r>
      <w:r w:rsidDel="00000000" w:rsidR="00000000" w:rsidRPr="00000000">
        <w:rPr>
          <w:rtl w:val="0"/>
        </w:rPr>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8">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18.708/2025 – DO DEPUTADO TANILSON SOARES </w:t>
      </w:r>
      <w:r w:rsidDel="00000000" w:rsidR="00000000" w:rsidRPr="00000000">
        <w:rPr>
          <w:rFonts w:ascii="Times New Roman" w:cs="Times New Roman" w:eastAsia="Times New Roman" w:hAnsi="Times New Roman"/>
          <w:sz w:val="24"/>
          <w:szCs w:val="24"/>
          <w:highlight w:val="white"/>
          <w:rtl w:val="0"/>
        </w:rPr>
        <w:t xml:space="preserve">– Solicita ao Governador da Paraíba, Excelentíssimo Senhor João Azevedo Lins, e aos demais órgãos responsáveis a inclusão, na pavimentação asfáltica, da extensão da PB-302, que liga Imaculada ao Distrito de Palmeira, até o Povoado de Lagoinha, município de Água Branca/PB, com a realização dessa extensão nas proximidades do Sítio Quinca.</w:t>
      </w:r>
      <w:r w:rsidDel="00000000" w:rsidR="00000000" w:rsidRPr="00000000">
        <w:rPr>
          <w:rtl w:val="0"/>
        </w:rPr>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A">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18.709/2025 – DO DEPUTADO CHICO MENDES </w:t>
      </w:r>
      <w:r w:rsidDel="00000000" w:rsidR="00000000" w:rsidRPr="00000000">
        <w:rPr>
          <w:rFonts w:ascii="Times New Roman" w:cs="Times New Roman" w:eastAsia="Times New Roman" w:hAnsi="Times New Roman"/>
          <w:sz w:val="24"/>
          <w:szCs w:val="24"/>
          <w:highlight w:val="white"/>
          <w:rtl w:val="0"/>
        </w:rPr>
        <w:t xml:space="preserve">– Requer que seja encaminhada manifestação de Apelo desta Casa Legislativa ao Excelentíssimo Senhor Governador do Estado da paraíba e ao excelentíssimo Senhor Secretário de Estado da infraestrutura e recursos hídricos, sugerindo a formalização de convênio ou instrumento congênere com os municípios de salgadinho e santo andré, objetivando a construção e instalação de academias ao ar livre na zona rural daqueles municípios.</w:t>
      </w:r>
      <w:r w:rsidDel="00000000" w:rsidR="00000000" w:rsidRPr="00000000">
        <w:rPr>
          <w:rtl w:val="0"/>
        </w:rPr>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C">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18.710/2025 – DO DEPUTADO DRA. PAULA </w:t>
      </w:r>
      <w:r w:rsidDel="00000000" w:rsidR="00000000" w:rsidRPr="00000000">
        <w:rPr>
          <w:rFonts w:ascii="Times New Roman" w:cs="Times New Roman" w:eastAsia="Times New Roman" w:hAnsi="Times New Roman"/>
          <w:sz w:val="24"/>
          <w:szCs w:val="24"/>
          <w:highlight w:val="white"/>
          <w:rtl w:val="0"/>
        </w:rPr>
        <w:t xml:space="preserve">– Requer ao Deputado Adriano Galdino, Presidente da Assembleia Legislativa, envio de expediente ao Senhor João Azevedo, Governador do Estado da Paraíba, ao Senhor Wilson Santiago Filho, Secretário de Estado da Educação, com o objetivo de desenvolver política pública aos alunos do ensino médio para participarem do programa Jovem Aprendiz no Município de Cachoeira dos Índios e dá outras providências.</w:t>
      </w:r>
      <w:r w:rsidDel="00000000" w:rsidR="00000000" w:rsidRPr="00000000">
        <w:rPr>
          <w:rtl w:val="0"/>
        </w:rPr>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E">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18.711/2025 – DO DEPUTADO DRA. PAULA </w:t>
      </w:r>
      <w:r w:rsidDel="00000000" w:rsidR="00000000" w:rsidRPr="00000000">
        <w:rPr>
          <w:rFonts w:ascii="Times New Roman" w:cs="Times New Roman" w:eastAsia="Times New Roman" w:hAnsi="Times New Roman"/>
          <w:sz w:val="24"/>
          <w:szCs w:val="24"/>
          <w:highlight w:val="white"/>
          <w:rtl w:val="0"/>
        </w:rPr>
        <w:t xml:space="preserve">– Requer ao Deputado Adriano Galdino, Presidente da Assembleia Legislativa, envio de expediente ao Senhor João Azevedo, Governador do Estado da Paraíba, a Senhora Rafaela Camaraense, Secretária Estadual do Meio Ambiente e Sustentabilidade da Paraíba, seja encaminhado o requerimento que visa tratar a política de iniciativa verde nas escolas públicas estaduais para desenvolverem conhecimento e contato com o meio ambiente no Município de Triunfo e dá outras providências.</w:t>
      </w:r>
      <w:r w:rsidDel="00000000" w:rsidR="00000000" w:rsidRPr="00000000">
        <w:rPr>
          <w:rtl w:val="0"/>
        </w:rPr>
      </w:r>
    </w:p>
    <w:p w:rsidR="00000000" w:rsidDel="00000000" w:rsidP="00000000" w:rsidRDefault="00000000" w:rsidRPr="00000000" w14:paraId="000000EF">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0">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18.712/2025 – DO DEPUTADO DRA. PAULA </w:t>
      </w:r>
      <w:r w:rsidDel="00000000" w:rsidR="00000000" w:rsidRPr="00000000">
        <w:rPr>
          <w:rFonts w:ascii="Times New Roman" w:cs="Times New Roman" w:eastAsia="Times New Roman" w:hAnsi="Times New Roman"/>
          <w:sz w:val="24"/>
          <w:szCs w:val="24"/>
          <w:highlight w:val="white"/>
          <w:rtl w:val="0"/>
        </w:rPr>
        <w:t xml:space="preserve">– Requer ao Deputado Adriano Galdino, Presidente da Assembleia Legislativa, envio de expediente ao Senhor João Azevedo, Governador do Estado da Paraíba, ao Senhor Lindolfo Pires, Secretário de Estado da Juventude, Esporte e Lazer, com o objetivo de melhorar a visibilidade e acompanhamento dos jovens atletas das escolas públicas com bolsa incentivo no Município de Uiraúna e dá outras providências.</w:t>
      </w:r>
      <w:r w:rsidDel="00000000" w:rsidR="00000000" w:rsidRPr="00000000">
        <w:rPr>
          <w:rtl w:val="0"/>
        </w:rPr>
      </w:r>
    </w:p>
    <w:p w:rsidR="00000000" w:rsidDel="00000000" w:rsidP="00000000" w:rsidRDefault="00000000" w:rsidRPr="00000000" w14:paraId="000000F1">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2">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18.713/2025 – DO DEPUTADO DRA. PAULA </w:t>
      </w:r>
      <w:r w:rsidDel="00000000" w:rsidR="00000000" w:rsidRPr="00000000">
        <w:rPr>
          <w:rFonts w:ascii="Times New Roman" w:cs="Times New Roman" w:eastAsia="Times New Roman" w:hAnsi="Times New Roman"/>
          <w:sz w:val="24"/>
          <w:szCs w:val="24"/>
          <w:highlight w:val="white"/>
          <w:rtl w:val="0"/>
        </w:rPr>
        <w:t xml:space="preserve">– Requer ao Deputado Adriano Galdino, Presidente da Assembleia Legislativa, o envio de expediente ao Ilustríssimo Superintendente do INCRA na Paraíba o Senhor Antônio Barbosa, no sentido de efetivar o Programa Quintais Produtivos para Mulheres Rurais como institui o Decreto nº 11.642/2023 em especial ao Município de Santa Helena e dá outras providências.</w:t>
      </w:r>
      <w:r w:rsidDel="00000000" w:rsidR="00000000" w:rsidRPr="00000000">
        <w:rPr>
          <w:rtl w:val="0"/>
        </w:rPr>
      </w:r>
    </w:p>
    <w:p w:rsidR="00000000" w:rsidDel="00000000" w:rsidP="00000000" w:rsidRDefault="00000000" w:rsidRPr="00000000" w14:paraId="000000F3">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4">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18.714/2025 – DO DEPUTADO DRA. PAULA </w:t>
      </w:r>
      <w:r w:rsidDel="00000000" w:rsidR="00000000" w:rsidRPr="00000000">
        <w:rPr>
          <w:rFonts w:ascii="Times New Roman" w:cs="Times New Roman" w:eastAsia="Times New Roman" w:hAnsi="Times New Roman"/>
          <w:sz w:val="24"/>
          <w:szCs w:val="24"/>
          <w:highlight w:val="white"/>
          <w:rtl w:val="0"/>
        </w:rPr>
        <w:t xml:space="preserve">– Requer ao Deputado Adriano Galdino, Presidente da Assembleia Legislativa, envio de expediente ao Senhor João Azevedo, Governador do Estado da Paraíba, que seja encaminhado expediente à Secretaria de Estado do Desenvolvimento Humano, Senhora Pollyana Dutra, solicitando parceria com instituições religiosas para o aconselhamento de jovens dependentes químicos no Município de Carrapateira e dá outras providências.</w:t>
      </w:r>
      <w:r w:rsidDel="00000000" w:rsidR="00000000" w:rsidRPr="00000000">
        <w:rPr>
          <w:rtl w:val="0"/>
        </w:rPr>
      </w:r>
    </w:p>
    <w:p w:rsidR="00000000" w:rsidDel="00000000" w:rsidP="00000000" w:rsidRDefault="00000000" w:rsidRPr="00000000" w14:paraId="000000F5">
      <w:pPr>
        <w:spacing w:after="0" w:line="240" w:lineRule="auto"/>
        <w:ind w:left="502"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6">
      <w:pPr>
        <w:numPr>
          <w:ilvl w:val="0"/>
          <w:numId w:val="3"/>
        </w:numPr>
        <w:spacing w:after="0" w:line="240" w:lineRule="auto"/>
        <w:ind w:left="502" w:hanging="360"/>
        <w:jc w:val="both"/>
        <w:rPr>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18.715/2025 – DO DEPUTADO BRANCO MENDES </w:t>
      </w:r>
      <w:r w:rsidDel="00000000" w:rsidR="00000000" w:rsidRPr="00000000">
        <w:rPr>
          <w:rFonts w:ascii="Times New Roman" w:cs="Times New Roman" w:eastAsia="Times New Roman" w:hAnsi="Times New Roman"/>
          <w:sz w:val="24"/>
          <w:szCs w:val="24"/>
          <w:highlight w:val="white"/>
          <w:rtl w:val="0"/>
        </w:rPr>
        <w:t xml:space="preserve">– Requeiro, nos termos do art. 117 do Regimento Interno da Casa, que seja encaminhado manifestação desta Casa Legislativa, ao Excelentíssimo Superintendente do Departamento de Estradas e Rodagens do Estado da Paraíba - DER, Carlos Pereira de Carvalho e Silva, para que haja a recuperação da Ponte na PB-034, que faz ligação da cidade de Alhandra ao distrito de Cupissura, localizado no município de Caaporã.</w:t>
      </w:r>
      <w:r w:rsidDel="00000000" w:rsidR="00000000" w:rsidRPr="00000000">
        <w:rPr>
          <w:rtl w:val="0"/>
        </w:rPr>
      </w:r>
    </w:p>
    <w:p w:rsidR="00000000" w:rsidDel="00000000" w:rsidP="00000000" w:rsidRDefault="00000000" w:rsidRPr="00000000" w14:paraId="000000F7">
      <w:pPr>
        <w:spacing w:after="0" w:line="24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SESSÕES ESPECIAIS NºS:</w:t>
      </w:r>
    </w:p>
    <w:p w:rsidR="00000000" w:rsidDel="00000000" w:rsidP="00000000" w:rsidRDefault="00000000" w:rsidRPr="00000000" w14:paraId="000000F9">
      <w:pPr>
        <w:spacing w:after="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numPr>
          <w:ilvl w:val="0"/>
          <w:numId w:val="5"/>
        </w:numPr>
        <w:spacing w:after="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231/2025 – DO DEPUTADO JOÃO GONÇALVES – </w:t>
      </w:r>
      <w:r w:rsidDel="00000000" w:rsidR="00000000" w:rsidRPr="00000000">
        <w:rPr>
          <w:rFonts w:ascii="Times New Roman" w:cs="Times New Roman" w:eastAsia="Times New Roman" w:hAnsi="Times New Roman"/>
          <w:sz w:val="24"/>
          <w:szCs w:val="24"/>
          <w:rtl w:val="0"/>
        </w:rPr>
        <w:t xml:space="preserve">Requeiro à Mesa, depois de ouvido o Plenário e cumprido as formalidades regimentais, na forma do art. 90 do Regimento Interno da Casa, que seja realizada uma Sessão Especial em homenagem aos 70 anos da criação do 10 Grupamento de Engenharia.</w:t>
      </w:r>
    </w:p>
    <w:p w:rsidR="00000000" w:rsidDel="00000000" w:rsidP="00000000" w:rsidRDefault="00000000" w:rsidRPr="00000000" w14:paraId="000000F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numPr>
          <w:ilvl w:val="0"/>
          <w:numId w:val="5"/>
        </w:numPr>
        <w:spacing w:after="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232/2025 – DO DEPUTADO JOÃO GONÇALVES</w:t>
      </w:r>
      <w:r w:rsidDel="00000000" w:rsidR="00000000" w:rsidRPr="00000000">
        <w:rPr>
          <w:rFonts w:ascii="Times New Roman" w:cs="Times New Roman" w:eastAsia="Times New Roman" w:hAnsi="Times New Roman"/>
          <w:sz w:val="24"/>
          <w:szCs w:val="24"/>
          <w:rtl w:val="0"/>
        </w:rPr>
        <w:t xml:space="preserve"> – Requeiro à Mesa, depois de ouvido o Plenário e cumprido as formalidades regimentais, na forma do art. 90 do Regimento Interno da Casa, que seja realizada uma Sessão Especial em homenagem aos 80 anos da vitória da Força Expedicionária Brasileira (FEB) na Segunda Grande Guerra Mundial.</w:t>
      </w:r>
    </w:p>
    <w:p w:rsidR="00000000" w:rsidDel="00000000" w:rsidP="00000000" w:rsidRDefault="00000000" w:rsidRPr="00000000" w14:paraId="000000F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numPr>
          <w:ilvl w:val="0"/>
          <w:numId w:val="5"/>
        </w:numPr>
        <w:spacing w:after="0" w:lineRule="auto"/>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233/2025 – DO DEPUTADO JOÃO GONÇALVES</w:t>
      </w:r>
      <w:r w:rsidDel="00000000" w:rsidR="00000000" w:rsidRPr="00000000">
        <w:rPr>
          <w:rFonts w:ascii="Times New Roman" w:cs="Times New Roman" w:eastAsia="Times New Roman" w:hAnsi="Times New Roman"/>
          <w:sz w:val="24"/>
          <w:szCs w:val="24"/>
          <w:rtl w:val="0"/>
        </w:rPr>
        <w:t xml:space="preserve"> – Requeiro à Mesa, depois de ouvido o Plenário e cumprido as formalidades regimentais, na forma do art. 90 do Regimento Interno da Casa, que seja realizada uma Sessão Especial em homenagem ao Dia do Exército Brasileiro, que se comemora em 19 de abril.</w:t>
      </w:r>
    </w:p>
    <w:p w:rsidR="00000000" w:rsidDel="00000000" w:rsidP="00000000" w:rsidRDefault="00000000" w:rsidRPr="00000000" w14:paraId="000000FF">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PEDIDO DE INFORMAÇÃO Nº:</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02">
      <w:pPr>
        <w:numPr>
          <w:ilvl w:val="0"/>
          <w:numId w:val="3"/>
        </w:numPr>
        <w:spacing w:after="0" w:line="240" w:lineRule="auto"/>
        <w:ind w:left="425"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203/2025 – DO DEPUTADO GEORGE MORAIS</w:t>
      </w:r>
      <w:r w:rsidDel="00000000" w:rsidR="00000000" w:rsidRPr="00000000">
        <w:rPr>
          <w:rFonts w:ascii="Times New Roman" w:cs="Times New Roman" w:eastAsia="Times New Roman" w:hAnsi="Times New Roman"/>
          <w:sz w:val="24"/>
          <w:szCs w:val="24"/>
          <w:rtl w:val="0"/>
        </w:rPr>
        <w:t xml:space="preserve"> - Requeiro que seja oficializado o Excelentíssimo Sr. Wilson Santiago Filho – Secretário de Estado da Educação, para que forneça, no prazo constitucional, as seguintes informações: 1. Qual a justificativa para a retirada ou alteração no benefício do vale alimentação para os professores que possuem duas matrículas? 2. Existe algum dispositivo legal ou normativo que fundamente a decisão de retirar este benefício? 3. Há previsão de revisão ou restabelecimento do vale alimentação para os professores em questão? 4. Quais medidas ou procedimentos os professores devem seguir para regularizar a situação, caso considerem que a retirada do benefício tenha sido indevida?</w:t>
      </w:r>
      <w:r w:rsidDel="00000000" w:rsidR="00000000" w:rsidRPr="00000000">
        <w:rPr>
          <w:rtl w:val="0"/>
        </w:rPr>
      </w:r>
    </w:p>
    <w:p w:rsidR="00000000" w:rsidDel="00000000" w:rsidP="00000000" w:rsidRDefault="00000000" w:rsidRPr="00000000" w14:paraId="00000103">
      <w:pPr>
        <w:spacing w:after="0" w:line="240" w:lineRule="auto"/>
        <w:ind w:left="50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spacing w:after="0" w:line="240" w:lineRule="auto"/>
        <w:ind w:left="50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after="0" w:lineRule="auto"/>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6">
      <w:pPr>
        <w:spacing w:after="0" w:lineRule="auto"/>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7">
      <w:pPr>
        <w:keepLines w:val="1"/>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João Pessoa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19 de fevereiro de 2025</w:t>
      </w:r>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108">
      <w:pPr>
        <w:keepLines w:val="1"/>
        <w:pBdr>
          <w:top w:space="0" w:sz="0" w:val="nil"/>
          <w:left w:space="0" w:sz="0" w:val="nil"/>
          <w:bottom w:space="0" w:sz="0" w:val="nil"/>
          <w:right w:space="0" w:sz="0" w:val="nil"/>
          <w:between w:space="0" w:sz="0" w:val="nil"/>
        </w:pBdr>
        <w:tabs>
          <w:tab w:val="left" w:leader="none" w:pos="3261"/>
          <w:tab w:val="left" w:leader="none" w:pos="3532"/>
          <w:tab w:val="left" w:leader="none" w:pos="5234"/>
        </w:tabs>
        <w:spacing w:after="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9">
      <w:pPr>
        <w:keepLines w:val="1"/>
        <w:pBdr>
          <w:top w:space="0" w:sz="0" w:val="nil"/>
          <w:left w:space="0" w:sz="0" w:val="nil"/>
          <w:bottom w:space="0" w:sz="0" w:val="nil"/>
          <w:right w:space="0" w:sz="0" w:val="nil"/>
          <w:between w:space="0" w:sz="0" w:val="nil"/>
        </w:pBdr>
        <w:tabs>
          <w:tab w:val="left" w:leader="none" w:pos="3261"/>
          <w:tab w:val="left" w:leader="none" w:pos="3532"/>
          <w:tab w:val="left" w:leader="none" w:pos="5234"/>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Presidente</w:t>
      </w:r>
      <w:r w:rsidDel="00000000" w:rsidR="00000000" w:rsidRPr="00000000">
        <w:rPr>
          <w:rtl w:val="0"/>
        </w:rPr>
      </w:r>
    </w:p>
    <w:sectPr>
      <w:headerReference r:id="rId8" w:type="default"/>
      <w:footerReference r:id="rId9" w:type="default"/>
      <w:footerReference r:id="rId10" w:type="first"/>
      <w:pgSz w:h="16838" w:w="11906" w:orient="portrait"/>
      <w:pgMar w:bottom="1417" w:top="1417" w:left="1701" w:right="1701" w:header="708" w:footer="2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spacing w:after="0" w:lineRule="auto"/>
      <w:ind w:left="2125" w:firstLine="991.0000000000002"/>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Divisão de Pesquisa e Estudos Legislativos</w:t>
      <w:tab/>
    </w:r>
    <w:r w:rsidDel="00000000" w:rsidR="00000000" w:rsidRPr="00000000">
      <w:rPr>
        <w:rFonts w:ascii="Times New Roman" w:cs="Times New Roman" w:eastAsia="Times New Roman" w:hAnsi="Times New Roman"/>
        <w:i w:val="1"/>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spacing w:after="0" w:lineRule="auto"/>
      <w:ind w:left="2125" w:firstLine="991.0000000000002"/>
      <w:jc w:val="center"/>
      <w:rPr/>
    </w:pPr>
    <w:r w:rsidDel="00000000" w:rsidR="00000000" w:rsidRPr="00000000">
      <w:rPr>
        <w:rFonts w:ascii="Times New Roman" w:cs="Times New Roman" w:eastAsia="Times New Roman" w:hAnsi="Times New Roman"/>
        <w:i w:val="1"/>
        <w:sz w:val="20"/>
        <w:szCs w:val="20"/>
        <w:rtl w:val="0"/>
      </w:rPr>
      <w:t xml:space="preserve">                              Divisão de Pesquisa e Estudos Legislativos     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shd w:fill="ffffff" w:val="clear"/>
      <w:spacing w:after="0" w:lineRule="auto"/>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502"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pPr>
    <w:rPr>
      <w:rFonts w:ascii="Cambria" w:cs="Cambria" w:eastAsia="Cambria" w:hAnsi="Cambria"/>
      <w:b w:val="1"/>
      <w:i w:val="0"/>
      <w:smallCaps w:val="0"/>
      <w:strike w:val="0"/>
      <w:color w:val="4f81bd"/>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Liberation Sans" w:cs="Liberation Sans" w:eastAsia="Liberation Sans" w:hAnsi="Liberation Sans"/>
      <w:b w:val="0"/>
      <w:i w:val="0"/>
      <w:smallCaps w:val="0"/>
      <w:strike w:val="0"/>
      <w:color w:val="000000"/>
      <w:sz w:val="28"/>
      <w:szCs w:val="28"/>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pPr>
    <w:rPr>
      <w:rFonts w:ascii="Cambria" w:cs="Cambria" w:eastAsia="Cambria" w:hAnsi="Cambria"/>
      <w:b w:val="1"/>
      <w:i w:val="0"/>
      <w:smallCaps w:val="0"/>
      <w:strike w:val="0"/>
      <w:color w:val="4f81bd"/>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Liberation Sans" w:cs="Liberation Sans" w:eastAsia="Liberation Sans" w:hAnsi="Liberation Sans"/>
      <w:b w:val="0"/>
      <w:i w:val="0"/>
      <w:smallCaps w:val="0"/>
      <w:strike w:val="0"/>
      <w:color w:val="000000"/>
      <w:sz w:val="28"/>
      <w:szCs w:val="28"/>
      <w:u w:val="none"/>
      <w:shd w:fill="auto" w:val="clear"/>
      <w:vertAlign w:val="baseline"/>
    </w:rPr>
  </w:style>
  <w:style w:type="paragraph" w:styleId="Normal" w:default="1">
    <w:name w:val="Normal"/>
    <w:qFormat w:val="1"/>
    <w:rsid w:val="00237525"/>
  </w:style>
  <w:style w:type="paragraph" w:styleId="Ttulo1">
    <w:name w:val="heading 1"/>
    <w:basedOn w:val="Normal21"/>
    <w:next w:val="Normal21"/>
    <w:link w:val="Ttulo1Char"/>
    <w:uiPriority w:val="9"/>
    <w:qFormat w:val="1"/>
    <w:rsid w:val="00196216"/>
    <w:pPr>
      <w:keepNext w:val="1"/>
      <w:pBdr>
        <w:top w:space="0" w:sz="0" w:val="nil"/>
        <w:left w:space="0" w:sz="0" w:val="nil"/>
        <w:bottom w:space="0" w:sz="0" w:val="nil"/>
        <w:right w:space="0" w:sz="0" w:val="nil"/>
        <w:between w:space="0" w:sz="0" w:val="nil"/>
      </w:pBdr>
      <w:jc w:val="center"/>
      <w:outlineLvl w:val="0"/>
    </w:pPr>
    <w:rPr>
      <w:b w:val="1"/>
      <w:color w:val="000000"/>
      <w:sz w:val="28"/>
      <w:szCs w:val="28"/>
    </w:rPr>
  </w:style>
  <w:style w:type="paragraph" w:styleId="Ttulo2">
    <w:name w:val="heading 2"/>
    <w:basedOn w:val="Normal21"/>
    <w:next w:val="Normal21"/>
    <w:link w:val="Ttulo2Char"/>
    <w:uiPriority w:val="9"/>
    <w:semiHidden w:val="1"/>
    <w:unhideWhenUsed w:val="1"/>
    <w:qFormat w:val="1"/>
    <w:rsid w:val="00196216"/>
    <w:pPr>
      <w:keepNext w:val="1"/>
      <w:keepLines w:val="1"/>
      <w:pBdr>
        <w:top w:space="0" w:sz="0" w:val="nil"/>
        <w:left w:space="0" w:sz="0" w:val="nil"/>
        <w:bottom w:space="0" w:sz="0" w:val="nil"/>
        <w:right w:space="0" w:sz="0" w:val="nil"/>
        <w:between w:space="0" w:sz="0" w:val="nil"/>
      </w:pBdr>
      <w:spacing w:after="80" w:before="360"/>
      <w:outlineLvl w:val="1"/>
    </w:pPr>
    <w:rPr>
      <w:b w:val="1"/>
      <w:color w:val="000000"/>
      <w:sz w:val="36"/>
      <w:szCs w:val="36"/>
    </w:rPr>
  </w:style>
  <w:style w:type="paragraph" w:styleId="Ttulo3">
    <w:name w:val="heading 3"/>
    <w:basedOn w:val="Normal21"/>
    <w:next w:val="Normal21"/>
    <w:link w:val="Ttulo3Char"/>
    <w:uiPriority w:val="9"/>
    <w:semiHidden w:val="1"/>
    <w:unhideWhenUsed w:val="1"/>
    <w:qFormat w:val="1"/>
    <w:rsid w:val="00196216"/>
    <w:pPr>
      <w:keepNext w:val="1"/>
      <w:keepLines w:val="1"/>
      <w:pBdr>
        <w:top w:space="0" w:sz="0" w:val="nil"/>
        <w:left w:space="0" w:sz="0" w:val="nil"/>
        <w:bottom w:space="0" w:sz="0" w:val="nil"/>
        <w:right w:space="0" w:sz="0" w:val="nil"/>
        <w:between w:space="0" w:sz="0" w:val="nil"/>
      </w:pBdr>
      <w:spacing w:before="200"/>
      <w:outlineLvl w:val="2"/>
    </w:pPr>
    <w:rPr>
      <w:rFonts w:ascii="Cambria" w:cs="Cambria" w:eastAsia="Cambria" w:hAnsi="Cambria"/>
      <w:b w:val="1"/>
      <w:color w:val="4f81bd"/>
    </w:rPr>
  </w:style>
  <w:style w:type="paragraph" w:styleId="Ttulo4">
    <w:name w:val="heading 4"/>
    <w:basedOn w:val="Normal21"/>
    <w:next w:val="Normal21"/>
    <w:link w:val="Ttulo4Char"/>
    <w:uiPriority w:val="9"/>
    <w:semiHidden w:val="1"/>
    <w:unhideWhenUsed w:val="1"/>
    <w:qFormat w:val="1"/>
    <w:rsid w:val="00196216"/>
    <w:pPr>
      <w:keepNext w:val="1"/>
      <w:keepLines w:val="1"/>
      <w:pBdr>
        <w:top w:space="0" w:sz="0" w:val="nil"/>
        <w:left w:space="0" w:sz="0" w:val="nil"/>
        <w:bottom w:space="0" w:sz="0" w:val="nil"/>
        <w:right w:space="0" w:sz="0" w:val="nil"/>
        <w:between w:space="0" w:sz="0" w:val="nil"/>
      </w:pBdr>
      <w:spacing w:after="40" w:before="240"/>
      <w:outlineLvl w:val="3"/>
    </w:pPr>
    <w:rPr>
      <w:b w:val="1"/>
      <w:color w:val="000000"/>
    </w:rPr>
  </w:style>
  <w:style w:type="paragraph" w:styleId="Ttulo5">
    <w:name w:val="heading 5"/>
    <w:basedOn w:val="Normal21"/>
    <w:next w:val="Normal21"/>
    <w:link w:val="Ttulo5Char"/>
    <w:uiPriority w:val="9"/>
    <w:semiHidden w:val="1"/>
    <w:unhideWhenUsed w:val="1"/>
    <w:qFormat w:val="1"/>
    <w:rsid w:val="00196216"/>
    <w:pPr>
      <w:keepNext w:val="1"/>
      <w:keepLines w:val="1"/>
      <w:pBdr>
        <w:top w:space="0" w:sz="0" w:val="nil"/>
        <w:left w:space="0" w:sz="0" w:val="nil"/>
        <w:bottom w:space="0" w:sz="0" w:val="nil"/>
        <w:right w:space="0" w:sz="0" w:val="nil"/>
        <w:between w:space="0" w:sz="0" w:val="nil"/>
      </w:pBdr>
      <w:spacing w:after="40" w:before="220"/>
      <w:outlineLvl w:val="4"/>
    </w:pPr>
    <w:rPr>
      <w:b w:val="1"/>
      <w:color w:val="000000"/>
      <w:sz w:val="22"/>
      <w:szCs w:val="22"/>
    </w:rPr>
  </w:style>
  <w:style w:type="paragraph" w:styleId="Ttulo6">
    <w:name w:val="heading 6"/>
    <w:basedOn w:val="Normal21"/>
    <w:next w:val="Normal21"/>
    <w:link w:val="Ttulo6Char"/>
    <w:uiPriority w:val="9"/>
    <w:semiHidden w:val="1"/>
    <w:unhideWhenUsed w:val="1"/>
    <w:qFormat w:val="1"/>
    <w:rsid w:val="00196216"/>
    <w:pPr>
      <w:keepNext w:val="1"/>
      <w:keepLines w:val="1"/>
      <w:pBdr>
        <w:top w:space="0" w:sz="0" w:val="nil"/>
        <w:left w:space="0" w:sz="0" w:val="nil"/>
        <w:bottom w:space="0" w:sz="0" w:val="nil"/>
        <w:right w:space="0" w:sz="0" w:val="nil"/>
        <w:between w:space="0" w:sz="0" w:val="nil"/>
      </w:pBdr>
      <w:spacing w:after="40" w:before="200"/>
      <w:outlineLvl w:val="5"/>
    </w:pPr>
    <w:rPr>
      <w:b w:val="1"/>
      <w:color w:val="000000"/>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normal0" w:customStyle="1">
    <w:name w:val="normal"/>
    <w:rsid w:val="008E3485"/>
  </w:style>
  <w:style w:type="table" w:styleId="TableNormal" w:customStyle="1">
    <w:name w:val="Table Normal"/>
    <w:rsid w:val="008E3485"/>
    <w:tblPr>
      <w:tblCellMar>
        <w:top w:w="0.0" w:type="dxa"/>
        <w:left w:w="0.0" w:type="dxa"/>
        <w:bottom w:w="0.0" w:type="dxa"/>
        <w:right w:w="0.0" w:type="dxa"/>
      </w:tblCellMar>
    </w:tblPr>
  </w:style>
  <w:style w:type="paragraph" w:styleId="Ttulo">
    <w:name w:val="Title"/>
    <w:basedOn w:val="Normal21"/>
    <w:next w:val="Normal21"/>
    <w:link w:val="TtuloChar"/>
    <w:uiPriority w:val="10"/>
    <w:qFormat w:val="1"/>
    <w:rsid w:val="00196216"/>
    <w:pPr>
      <w:keepNext w:val="1"/>
      <w:pBdr>
        <w:top w:space="0" w:sz="0" w:val="nil"/>
        <w:left w:space="0" w:sz="0" w:val="nil"/>
        <w:bottom w:space="0" w:sz="0" w:val="nil"/>
        <w:right w:space="0" w:sz="0" w:val="nil"/>
        <w:between w:space="0" w:sz="0" w:val="nil"/>
      </w:pBdr>
      <w:spacing w:after="120" w:before="240"/>
    </w:pPr>
    <w:rPr>
      <w:rFonts w:ascii="Liberation Sans" w:cs="Liberation Sans" w:eastAsia="Liberation Sans" w:hAnsi="Liberation Sans"/>
      <w:color w:val="000000"/>
      <w:sz w:val="28"/>
      <w:szCs w:val="28"/>
    </w:rPr>
  </w:style>
  <w:style w:type="paragraph" w:styleId="normal1" w:customStyle="1">
    <w:name w:val="normal"/>
    <w:rsid w:val="008E3485"/>
  </w:style>
  <w:style w:type="table" w:styleId="TableNormal0" w:customStyle="1">
    <w:name w:val="Table Normal"/>
    <w:rsid w:val="008E3485"/>
    <w:tblPr>
      <w:tblCellMar>
        <w:top w:w="0.0" w:type="dxa"/>
        <w:left w:w="0.0" w:type="dxa"/>
        <w:bottom w:w="0.0" w:type="dxa"/>
        <w:right w:w="0.0" w:type="dxa"/>
      </w:tblCellMar>
    </w:tblPr>
  </w:style>
  <w:style w:type="table" w:styleId="TableNormal1" w:customStyle="1">
    <w:name w:val="Table Normal"/>
    <w:rsid w:val="008E3485"/>
    <w:tblPr>
      <w:tblCellMar>
        <w:top w:w="0.0" w:type="dxa"/>
        <w:left w:w="0.0" w:type="dxa"/>
        <w:bottom w:w="0.0" w:type="dxa"/>
        <w:right w:w="0.0" w:type="dxa"/>
      </w:tblCellMar>
    </w:tblPr>
  </w:style>
  <w:style w:type="paragraph" w:styleId="Normal10" w:customStyle="1">
    <w:name w:val="Normal1"/>
    <w:rsid w:val="00C11B66"/>
  </w:style>
  <w:style w:type="table" w:styleId="TableNormal2" w:customStyle="1">
    <w:name w:val="Table Normal"/>
    <w:rsid w:val="00C11B66"/>
    <w:tblPr>
      <w:tblCellMar>
        <w:top w:w="0.0" w:type="dxa"/>
        <w:left w:w="0.0" w:type="dxa"/>
        <w:bottom w:w="0.0" w:type="dxa"/>
        <w:right w:w="0.0" w:type="dxa"/>
      </w:tblCellMar>
    </w:tblPr>
  </w:style>
  <w:style w:type="paragraph" w:styleId="Normal2" w:customStyle="1">
    <w:name w:val="Normal2"/>
    <w:rsid w:val="00C11B66"/>
  </w:style>
  <w:style w:type="table" w:styleId="TableNormal3" w:customStyle="1">
    <w:name w:val="Table Normal"/>
    <w:rsid w:val="00C11B66"/>
    <w:tblPr>
      <w:tblCellMar>
        <w:top w:w="0.0" w:type="dxa"/>
        <w:left w:w="0.0" w:type="dxa"/>
        <w:bottom w:w="0.0" w:type="dxa"/>
        <w:right w:w="0.0" w:type="dxa"/>
      </w:tblCellMar>
    </w:tblPr>
  </w:style>
  <w:style w:type="paragraph" w:styleId="Normal3" w:customStyle="1">
    <w:name w:val="Normal3"/>
    <w:rsid w:val="00FD4B4A"/>
  </w:style>
  <w:style w:type="table" w:styleId="TableNormal4" w:customStyle="1">
    <w:name w:val="Table Normal"/>
    <w:rsid w:val="00FD4B4A"/>
    <w:tblPr>
      <w:tblCellMar>
        <w:top w:w="0.0" w:type="dxa"/>
        <w:left w:w="0.0" w:type="dxa"/>
        <w:bottom w:w="0.0" w:type="dxa"/>
        <w:right w:w="0.0" w:type="dxa"/>
      </w:tblCellMar>
    </w:tblPr>
  </w:style>
  <w:style w:type="paragraph" w:styleId="Normal4" w:customStyle="1">
    <w:name w:val="Normal4"/>
    <w:rsid w:val="00F50C13"/>
  </w:style>
  <w:style w:type="table" w:styleId="TableNormal5" w:customStyle="1">
    <w:name w:val="Table Normal"/>
    <w:rsid w:val="00F50C13"/>
    <w:tblPr>
      <w:tblCellMar>
        <w:top w:w="0.0" w:type="dxa"/>
        <w:left w:w="0.0" w:type="dxa"/>
        <w:bottom w:w="0.0" w:type="dxa"/>
        <w:right w:w="0.0" w:type="dxa"/>
      </w:tblCellMar>
    </w:tblPr>
  </w:style>
  <w:style w:type="paragraph" w:styleId="Normal5" w:customStyle="1">
    <w:name w:val="Normal5"/>
    <w:rsid w:val="00F50C13"/>
  </w:style>
  <w:style w:type="table" w:styleId="TableNormal6" w:customStyle="1">
    <w:name w:val="Table Normal"/>
    <w:rsid w:val="00F50C13"/>
    <w:tblPr>
      <w:tblCellMar>
        <w:top w:w="0.0" w:type="dxa"/>
        <w:left w:w="0.0" w:type="dxa"/>
        <w:bottom w:w="0.0" w:type="dxa"/>
        <w:right w:w="0.0" w:type="dxa"/>
      </w:tblCellMar>
    </w:tblPr>
  </w:style>
  <w:style w:type="paragraph" w:styleId="Normal6" w:customStyle="1">
    <w:name w:val="Normal6"/>
    <w:rsid w:val="00F50C13"/>
  </w:style>
  <w:style w:type="table" w:styleId="TableNormal7" w:customStyle="1">
    <w:name w:val="Table Normal"/>
    <w:rsid w:val="00F50C13"/>
    <w:tblPr>
      <w:tblCellMar>
        <w:top w:w="0.0" w:type="dxa"/>
        <w:left w:w="0.0" w:type="dxa"/>
        <w:bottom w:w="0.0" w:type="dxa"/>
        <w:right w:w="0.0" w:type="dxa"/>
      </w:tblCellMar>
    </w:tblPr>
  </w:style>
  <w:style w:type="paragraph" w:styleId="Normal7" w:customStyle="1">
    <w:name w:val="Normal7"/>
    <w:rsid w:val="00E901BA"/>
  </w:style>
  <w:style w:type="table" w:styleId="TableNormal8" w:customStyle="1">
    <w:name w:val="Table Normal"/>
    <w:rsid w:val="00E901BA"/>
    <w:tblPr>
      <w:tblCellMar>
        <w:top w:w="0.0" w:type="dxa"/>
        <w:left w:w="0.0" w:type="dxa"/>
        <w:bottom w:w="0.0" w:type="dxa"/>
        <w:right w:w="0.0" w:type="dxa"/>
      </w:tblCellMar>
    </w:tblPr>
  </w:style>
  <w:style w:type="paragraph" w:styleId="Normal8" w:customStyle="1">
    <w:name w:val="Normal8"/>
    <w:rsid w:val="00E901BA"/>
  </w:style>
  <w:style w:type="table" w:styleId="TableNormal9" w:customStyle="1">
    <w:name w:val="Table Normal"/>
    <w:rsid w:val="00E901BA"/>
    <w:tblPr>
      <w:tblCellMar>
        <w:top w:w="0.0" w:type="dxa"/>
        <w:left w:w="0.0" w:type="dxa"/>
        <w:bottom w:w="0.0" w:type="dxa"/>
        <w:right w:w="0.0" w:type="dxa"/>
      </w:tblCellMar>
    </w:tblPr>
  </w:style>
  <w:style w:type="paragraph" w:styleId="Normal9" w:customStyle="1">
    <w:name w:val="Normal9"/>
    <w:rsid w:val="00952B64"/>
  </w:style>
  <w:style w:type="table" w:styleId="TableNormala" w:customStyle="1">
    <w:name w:val="Table Normal"/>
    <w:rsid w:val="00952B64"/>
    <w:tblPr>
      <w:tblCellMar>
        <w:top w:w="0.0" w:type="dxa"/>
        <w:left w:w="0.0" w:type="dxa"/>
        <w:bottom w:w="0.0" w:type="dxa"/>
        <w:right w:w="0.0" w:type="dxa"/>
      </w:tblCellMar>
    </w:tblPr>
  </w:style>
  <w:style w:type="paragraph" w:styleId="Normal100" w:customStyle="1">
    <w:name w:val="Normal10"/>
    <w:rsid w:val="001E2DA6"/>
  </w:style>
  <w:style w:type="table" w:styleId="TableNormalb" w:customStyle="1">
    <w:name w:val="Table Normal"/>
    <w:rsid w:val="001E2DA6"/>
    <w:tblPr>
      <w:tblCellMar>
        <w:top w:w="0.0" w:type="dxa"/>
        <w:left w:w="0.0" w:type="dxa"/>
        <w:bottom w:w="0.0" w:type="dxa"/>
        <w:right w:w="0.0" w:type="dxa"/>
      </w:tblCellMar>
    </w:tblPr>
  </w:style>
  <w:style w:type="paragraph" w:styleId="Normal11" w:customStyle="1">
    <w:name w:val="Normal11"/>
    <w:rsid w:val="001E2DA6"/>
  </w:style>
  <w:style w:type="table" w:styleId="TableNormalc" w:customStyle="1">
    <w:name w:val="Table Normal"/>
    <w:rsid w:val="001E2DA6"/>
    <w:tblPr>
      <w:tblCellMar>
        <w:top w:w="0.0" w:type="dxa"/>
        <w:left w:w="0.0" w:type="dxa"/>
        <w:bottom w:w="0.0" w:type="dxa"/>
        <w:right w:w="0.0" w:type="dxa"/>
      </w:tblCellMar>
    </w:tblPr>
  </w:style>
  <w:style w:type="paragraph" w:styleId="Normal12" w:customStyle="1">
    <w:name w:val="Normal12"/>
    <w:rsid w:val="00000DCD"/>
  </w:style>
  <w:style w:type="table" w:styleId="TableNormald" w:customStyle="1">
    <w:name w:val="Table Normal"/>
    <w:rsid w:val="00000DCD"/>
    <w:tblPr>
      <w:tblCellMar>
        <w:top w:w="0.0" w:type="dxa"/>
        <w:left w:w="0.0" w:type="dxa"/>
        <w:bottom w:w="0.0" w:type="dxa"/>
        <w:right w:w="0.0" w:type="dxa"/>
      </w:tblCellMar>
    </w:tblPr>
  </w:style>
  <w:style w:type="paragraph" w:styleId="Normal13" w:customStyle="1">
    <w:name w:val="Normal13"/>
    <w:rsid w:val="00F85409"/>
  </w:style>
  <w:style w:type="table" w:styleId="TableNormale" w:customStyle="1">
    <w:name w:val="Table Normal"/>
    <w:rsid w:val="00F85409"/>
    <w:tblPr>
      <w:tblCellMar>
        <w:top w:w="0.0" w:type="dxa"/>
        <w:left w:w="0.0" w:type="dxa"/>
        <w:bottom w:w="0.0" w:type="dxa"/>
        <w:right w:w="0.0" w:type="dxa"/>
      </w:tblCellMar>
    </w:tblPr>
  </w:style>
  <w:style w:type="paragraph" w:styleId="Normal14" w:customStyle="1">
    <w:name w:val="Normal14"/>
    <w:rsid w:val="007C39BE"/>
  </w:style>
  <w:style w:type="table" w:styleId="TableNormalf" w:customStyle="1">
    <w:name w:val="Table Normal"/>
    <w:rsid w:val="007C39BE"/>
    <w:tblPr>
      <w:tblCellMar>
        <w:top w:w="0.0" w:type="dxa"/>
        <w:left w:w="0.0" w:type="dxa"/>
        <w:bottom w:w="0.0" w:type="dxa"/>
        <w:right w:w="0.0" w:type="dxa"/>
      </w:tblCellMar>
    </w:tblPr>
  </w:style>
  <w:style w:type="table" w:styleId="TableNormalf0" w:customStyle="1">
    <w:name w:val="Table Normal"/>
    <w:rsid w:val="007C39BE"/>
    <w:tblPr>
      <w:tblCellMar>
        <w:top w:w="0.0" w:type="dxa"/>
        <w:left w:w="0.0" w:type="dxa"/>
        <w:bottom w:w="0.0" w:type="dxa"/>
        <w:right w:w="0.0" w:type="dxa"/>
      </w:tblCellMar>
    </w:tblPr>
  </w:style>
  <w:style w:type="table" w:styleId="TableNormalf1" w:customStyle="1">
    <w:name w:val="Table Normal"/>
    <w:rsid w:val="007C39BE"/>
    <w:tblPr>
      <w:tblCellMar>
        <w:top w:w="0.0" w:type="dxa"/>
        <w:left w:w="0.0" w:type="dxa"/>
        <w:bottom w:w="0.0" w:type="dxa"/>
        <w:right w:w="0.0" w:type="dxa"/>
      </w:tblCellMar>
    </w:tblPr>
  </w:style>
  <w:style w:type="paragraph" w:styleId="Normal15" w:customStyle="1">
    <w:name w:val="Normal1"/>
    <w:rsid w:val="00EC4508"/>
  </w:style>
  <w:style w:type="table" w:styleId="TableNormalf2" w:customStyle="1">
    <w:name w:val="Table Normal"/>
    <w:rsid w:val="00EC4508"/>
    <w:tblPr>
      <w:tblCellMar>
        <w:top w:w="0.0" w:type="dxa"/>
        <w:left w:w="0.0" w:type="dxa"/>
        <w:bottom w:w="0.0" w:type="dxa"/>
        <w:right w:w="0.0" w:type="dxa"/>
      </w:tblCellMar>
    </w:tblPr>
  </w:style>
  <w:style w:type="paragraph" w:styleId="Normal20" w:customStyle="1">
    <w:name w:val="Normal2"/>
    <w:rsid w:val="00EF29CE"/>
  </w:style>
  <w:style w:type="table" w:styleId="TableNormalf3" w:customStyle="1">
    <w:name w:val="Table Normal"/>
    <w:rsid w:val="00EF29CE"/>
    <w:tblPr>
      <w:tblCellMar>
        <w:top w:w="0.0" w:type="dxa"/>
        <w:left w:w="0.0" w:type="dxa"/>
        <w:bottom w:w="0.0" w:type="dxa"/>
        <w:right w:w="0.0" w:type="dxa"/>
      </w:tblCellMar>
    </w:tblPr>
  </w:style>
  <w:style w:type="paragraph" w:styleId="Normal30" w:customStyle="1">
    <w:name w:val="Normal3"/>
    <w:rsid w:val="00EF29CE"/>
  </w:style>
  <w:style w:type="table" w:styleId="TableNormalf4" w:customStyle="1">
    <w:name w:val="Table Normal"/>
    <w:rsid w:val="00EF29CE"/>
    <w:tblPr>
      <w:tblCellMar>
        <w:top w:w="0.0" w:type="dxa"/>
        <w:left w:w="0.0" w:type="dxa"/>
        <w:bottom w:w="0.0" w:type="dxa"/>
        <w:right w:w="0.0" w:type="dxa"/>
      </w:tblCellMar>
    </w:tblPr>
  </w:style>
  <w:style w:type="paragraph" w:styleId="Normal40" w:customStyle="1">
    <w:name w:val="Normal4"/>
    <w:rsid w:val="00404233"/>
  </w:style>
  <w:style w:type="table" w:styleId="TableNormalf5" w:customStyle="1">
    <w:name w:val="Table Normal"/>
    <w:rsid w:val="00404233"/>
    <w:tblPr>
      <w:tblCellMar>
        <w:top w:w="0.0" w:type="dxa"/>
        <w:left w:w="0.0" w:type="dxa"/>
        <w:bottom w:w="0.0" w:type="dxa"/>
        <w:right w:w="0.0" w:type="dxa"/>
      </w:tblCellMar>
    </w:tblPr>
  </w:style>
  <w:style w:type="paragraph" w:styleId="Normal50" w:customStyle="1">
    <w:name w:val="Normal5"/>
    <w:rsid w:val="002F6B8A"/>
  </w:style>
  <w:style w:type="table" w:styleId="TableNormalf6" w:customStyle="1">
    <w:name w:val="Table Normal"/>
    <w:rsid w:val="002F6B8A"/>
    <w:tblPr>
      <w:tblCellMar>
        <w:top w:w="0.0" w:type="dxa"/>
        <w:left w:w="0.0" w:type="dxa"/>
        <w:bottom w:w="0.0" w:type="dxa"/>
        <w:right w:w="0.0" w:type="dxa"/>
      </w:tblCellMar>
    </w:tblPr>
  </w:style>
  <w:style w:type="paragraph" w:styleId="Normal60" w:customStyle="1">
    <w:name w:val="Normal6"/>
    <w:rsid w:val="006B4223"/>
  </w:style>
  <w:style w:type="table" w:styleId="TableNormalf7" w:customStyle="1">
    <w:name w:val="Table Normal"/>
    <w:rsid w:val="006B4223"/>
    <w:tblPr>
      <w:tblCellMar>
        <w:top w:w="0.0" w:type="dxa"/>
        <w:left w:w="0.0" w:type="dxa"/>
        <w:bottom w:w="0.0" w:type="dxa"/>
        <w:right w:w="0.0" w:type="dxa"/>
      </w:tblCellMar>
    </w:tblPr>
  </w:style>
  <w:style w:type="paragraph" w:styleId="Normal70" w:customStyle="1">
    <w:name w:val="Normal7"/>
    <w:rsid w:val="000276C7"/>
  </w:style>
  <w:style w:type="table" w:styleId="TableNormalf8" w:customStyle="1">
    <w:name w:val="Table Normal"/>
    <w:rsid w:val="000276C7"/>
    <w:tblPr>
      <w:tblCellMar>
        <w:top w:w="0.0" w:type="dxa"/>
        <w:left w:w="0.0" w:type="dxa"/>
        <w:bottom w:w="0.0" w:type="dxa"/>
        <w:right w:w="0.0" w:type="dxa"/>
      </w:tblCellMar>
    </w:tblPr>
  </w:style>
  <w:style w:type="paragraph" w:styleId="Normal80" w:customStyle="1">
    <w:name w:val="Normal8"/>
    <w:rsid w:val="00095570"/>
  </w:style>
  <w:style w:type="table" w:styleId="TableNormalf9" w:customStyle="1">
    <w:name w:val="Table Normal"/>
    <w:rsid w:val="00095570"/>
    <w:tblPr>
      <w:tblCellMar>
        <w:top w:w="0.0" w:type="dxa"/>
        <w:left w:w="0.0" w:type="dxa"/>
        <w:bottom w:w="0.0" w:type="dxa"/>
        <w:right w:w="0.0" w:type="dxa"/>
      </w:tblCellMar>
    </w:tblPr>
  </w:style>
  <w:style w:type="paragraph" w:styleId="Normal90" w:customStyle="1">
    <w:name w:val="Normal9"/>
    <w:rsid w:val="002F245F"/>
  </w:style>
  <w:style w:type="table" w:styleId="TableNormalfa" w:customStyle="1">
    <w:name w:val="Table Normal"/>
    <w:rsid w:val="002F245F"/>
    <w:tblPr>
      <w:tblCellMar>
        <w:top w:w="0.0" w:type="dxa"/>
        <w:left w:w="0.0" w:type="dxa"/>
        <w:bottom w:w="0.0" w:type="dxa"/>
        <w:right w:w="0.0" w:type="dxa"/>
      </w:tblCellMar>
    </w:tblPr>
  </w:style>
  <w:style w:type="paragraph" w:styleId="Normal101" w:customStyle="1">
    <w:name w:val="Normal10"/>
    <w:rsid w:val="005F0F1E"/>
  </w:style>
  <w:style w:type="table" w:styleId="TableNormalfb" w:customStyle="1">
    <w:name w:val="Table Normal"/>
    <w:rsid w:val="005F0F1E"/>
    <w:tblPr>
      <w:tblCellMar>
        <w:top w:w="0.0" w:type="dxa"/>
        <w:left w:w="0.0" w:type="dxa"/>
        <w:bottom w:w="0.0" w:type="dxa"/>
        <w:right w:w="0.0" w:type="dxa"/>
      </w:tblCellMar>
    </w:tblPr>
  </w:style>
  <w:style w:type="paragraph" w:styleId="Normal110" w:customStyle="1">
    <w:name w:val="Normal11"/>
    <w:rsid w:val="00316EA6"/>
  </w:style>
  <w:style w:type="table" w:styleId="TableNormalfc" w:customStyle="1">
    <w:name w:val="Table Normal"/>
    <w:rsid w:val="00316EA6"/>
    <w:tblPr>
      <w:tblCellMar>
        <w:top w:w="0.0" w:type="dxa"/>
        <w:left w:w="0.0" w:type="dxa"/>
        <w:bottom w:w="0.0" w:type="dxa"/>
        <w:right w:w="0.0" w:type="dxa"/>
      </w:tblCellMar>
    </w:tblPr>
  </w:style>
  <w:style w:type="paragraph" w:styleId="Normal120" w:customStyle="1">
    <w:name w:val="Normal12"/>
    <w:rsid w:val="00316EA6"/>
  </w:style>
  <w:style w:type="table" w:styleId="TableNormalfd" w:customStyle="1">
    <w:name w:val="Table Normal"/>
    <w:rsid w:val="00316EA6"/>
    <w:tblPr>
      <w:tblCellMar>
        <w:top w:w="0.0" w:type="dxa"/>
        <w:left w:w="0.0" w:type="dxa"/>
        <w:bottom w:w="0.0" w:type="dxa"/>
        <w:right w:w="0.0" w:type="dxa"/>
      </w:tblCellMar>
    </w:tblPr>
  </w:style>
  <w:style w:type="paragraph" w:styleId="Normal130" w:customStyle="1">
    <w:name w:val="Normal13"/>
    <w:rsid w:val="00F5475A"/>
  </w:style>
  <w:style w:type="table" w:styleId="TableNormalfe" w:customStyle="1">
    <w:name w:val="Table Normal"/>
    <w:rsid w:val="00F5475A"/>
    <w:tblPr>
      <w:tblCellMar>
        <w:top w:w="0.0" w:type="dxa"/>
        <w:left w:w="0.0" w:type="dxa"/>
        <w:bottom w:w="0.0" w:type="dxa"/>
        <w:right w:w="0.0" w:type="dxa"/>
      </w:tblCellMar>
    </w:tblPr>
  </w:style>
  <w:style w:type="paragraph" w:styleId="Normal140" w:customStyle="1">
    <w:name w:val="Normal14"/>
    <w:rsid w:val="0038255C"/>
  </w:style>
  <w:style w:type="table" w:styleId="TableNormalff" w:customStyle="1">
    <w:name w:val="Table Normal"/>
    <w:rsid w:val="0038255C"/>
    <w:tblPr>
      <w:tblCellMar>
        <w:top w:w="0.0" w:type="dxa"/>
        <w:left w:w="0.0" w:type="dxa"/>
        <w:bottom w:w="0.0" w:type="dxa"/>
        <w:right w:w="0.0" w:type="dxa"/>
      </w:tblCellMar>
    </w:tblPr>
  </w:style>
  <w:style w:type="paragraph" w:styleId="Normal150" w:customStyle="1">
    <w:name w:val="Normal15"/>
    <w:rsid w:val="001351CF"/>
  </w:style>
  <w:style w:type="table" w:styleId="TableNormalff0" w:customStyle="1">
    <w:name w:val="Table Normal"/>
    <w:rsid w:val="001351CF"/>
    <w:tblPr>
      <w:tblCellMar>
        <w:top w:w="0.0" w:type="dxa"/>
        <w:left w:w="0.0" w:type="dxa"/>
        <w:bottom w:w="0.0" w:type="dxa"/>
        <w:right w:w="0.0" w:type="dxa"/>
      </w:tblCellMar>
    </w:tblPr>
  </w:style>
  <w:style w:type="paragraph" w:styleId="Normal16" w:customStyle="1">
    <w:name w:val="Normal16"/>
    <w:rsid w:val="004619AF"/>
  </w:style>
  <w:style w:type="table" w:styleId="TableNormalff1" w:customStyle="1">
    <w:name w:val="Table Normal"/>
    <w:rsid w:val="004619AF"/>
    <w:tblPr>
      <w:tblCellMar>
        <w:top w:w="0.0" w:type="dxa"/>
        <w:left w:w="0.0" w:type="dxa"/>
        <w:bottom w:w="0.0" w:type="dxa"/>
        <w:right w:w="0.0" w:type="dxa"/>
      </w:tblCellMar>
    </w:tblPr>
  </w:style>
  <w:style w:type="paragraph" w:styleId="Normal17" w:customStyle="1">
    <w:name w:val="Normal17"/>
    <w:rsid w:val="00A863D5"/>
  </w:style>
  <w:style w:type="table" w:styleId="TableNormalff2" w:customStyle="1">
    <w:name w:val="Table Normal"/>
    <w:rsid w:val="00A863D5"/>
    <w:tblPr>
      <w:tblCellMar>
        <w:top w:w="0.0" w:type="dxa"/>
        <w:left w:w="0.0" w:type="dxa"/>
        <w:bottom w:w="0.0" w:type="dxa"/>
        <w:right w:w="0.0" w:type="dxa"/>
      </w:tblCellMar>
    </w:tblPr>
  </w:style>
  <w:style w:type="paragraph" w:styleId="Normal18" w:customStyle="1">
    <w:name w:val="Normal18"/>
    <w:rsid w:val="00B143C3"/>
  </w:style>
  <w:style w:type="table" w:styleId="TableNormalff3" w:customStyle="1">
    <w:name w:val="Table Normal"/>
    <w:rsid w:val="00B143C3"/>
    <w:tblPr>
      <w:tblCellMar>
        <w:top w:w="0.0" w:type="dxa"/>
        <w:left w:w="0.0" w:type="dxa"/>
        <w:bottom w:w="0.0" w:type="dxa"/>
        <w:right w:w="0.0" w:type="dxa"/>
      </w:tblCellMar>
    </w:tblPr>
  </w:style>
  <w:style w:type="paragraph" w:styleId="Normal19" w:customStyle="1">
    <w:name w:val="Normal19"/>
    <w:rsid w:val="00B12B8B"/>
  </w:style>
  <w:style w:type="table" w:styleId="TableNormalff4" w:customStyle="1">
    <w:name w:val="Table Normal"/>
    <w:rsid w:val="00B12B8B"/>
    <w:tblPr>
      <w:tblCellMar>
        <w:top w:w="0.0" w:type="dxa"/>
        <w:left w:w="0.0" w:type="dxa"/>
        <w:bottom w:w="0.0" w:type="dxa"/>
        <w:right w:w="0.0" w:type="dxa"/>
      </w:tblCellMar>
    </w:tblPr>
  </w:style>
  <w:style w:type="paragraph" w:styleId="Normal200" w:customStyle="1">
    <w:name w:val="Normal20"/>
    <w:rsid w:val="00CF3015"/>
  </w:style>
  <w:style w:type="table" w:styleId="TableNormalff5" w:customStyle="1">
    <w:name w:val="Table Normal"/>
    <w:rsid w:val="00CF3015"/>
    <w:tblPr>
      <w:tblCellMar>
        <w:top w:w="0.0" w:type="dxa"/>
        <w:left w:w="0.0" w:type="dxa"/>
        <w:bottom w:w="0.0" w:type="dxa"/>
        <w:right w:w="0.0" w:type="dxa"/>
      </w:tblCellMar>
    </w:tblPr>
  </w:style>
  <w:style w:type="paragraph" w:styleId="Normal210" w:customStyle="1">
    <w:name w:val="Normal21"/>
    <w:rsid w:val="000F418F"/>
  </w:style>
  <w:style w:type="table" w:styleId="TableNormalff6" w:customStyle="1">
    <w:name w:val="Table Normal"/>
    <w:rsid w:val="000F418F"/>
    <w:tblPr>
      <w:tblCellMar>
        <w:top w:w="0.0" w:type="dxa"/>
        <w:left w:w="0.0" w:type="dxa"/>
        <w:bottom w:w="0.0" w:type="dxa"/>
        <w:right w:w="0.0" w:type="dxa"/>
      </w:tblCellMar>
    </w:tblPr>
  </w:style>
  <w:style w:type="paragraph" w:styleId="Normal22" w:customStyle="1">
    <w:name w:val="Normal22"/>
    <w:rsid w:val="000F418F"/>
  </w:style>
  <w:style w:type="table" w:styleId="TableNormalff7" w:customStyle="1">
    <w:name w:val="Table Normal"/>
    <w:rsid w:val="000F418F"/>
    <w:tblPr>
      <w:tblCellMar>
        <w:top w:w="0.0" w:type="dxa"/>
        <w:left w:w="0.0" w:type="dxa"/>
        <w:bottom w:w="0.0" w:type="dxa"/>
        <w:right w:w="0.0" w:type="dxa"/>
      </w:tblCellMar>
    </w:tblPr>
  </w:style>
  <w:style w:type="paragraph" w:styleId="Normal23" w:customStyle="1">
    <w:name w:val="Normal23"/>
    <w:rsid w:val="00EF09CC"/>
  </w:style>
  <w:style w:type="table" w:styleId="TableNormalff8" w:customStyle="1">
    <w:name w:val="Table Normal"/>
    <w:rsid w:val="00EF09CC"/>
    <w:tblPr>
      <w:tblCellMar>
        <w:top w:w="0.0" w:type="dxa"/>
        <w:left w:w="0.0" w:type="dxa"/>
        <w:bottom w:w="0.0" w:type="dxa"/>
        <w:right w:w="0.0" w:type="dxa"/>
      </w:tblCellMar>
    </w:tblPr>
  </w:style>
  <w:style w:type="paragraph" w:styleId="Normal24" w:customStyle="1">
    <w:name w:val="Normal24"/>
    <w:rsid w:val="00EF09CC"/>
  </w:style>
  <w:style w:type="table" w:styleId="TableNormalff9" w:customStyle="1">
    <w:name w:val="Table Normal"/>
    <w:rsid w:val="00EF09CC"/>
    <w:tblPr>
      <w:tblCellMar>
        <w:top w:w="0.0" w:type="dxa"/>
        <w:left w:w="0.0" w:type="dxa"/>
        <w:bottom w:w="0.0" w:type="dxa"/>
        <w:right w:w="0.0" w:type="dxa"/>
      </w:tblCellMar>
    </w:tblPr>
  </w:style>
  <w:style w:type="paragraph" w:styleId="Normal25" w:customStyle="1">
    <w:name w:val="Normal25"/>
    <w:rsid w:val="00FC3B65"/>
  </w:style>
  <w:style w:type="table" w:styleId="TableNormalffa" w:customStyle="1">
    <w:name w:val="Table Normal"/>
    <w:rsid w:val="00FC3B65"/>
    <w:tblPr>
      <w:tblCellMar>
        <w:top w:w="0.0" w:type="dxa"/>
        <w:left w:w="0.0" w:type="dxa"/>
        <w:bottom w:w="0.0" w:type="dxa"/>
        <w:right w:w="0.0" w:type="dxa"/>
      </w:tblCellMar>
    </w:tblPr>
  </w:style>
  <w:style w:type="paragraph" w:styleId="Normal26" w:customStyle="1">
    <w:name w:val="Normal26"/>
    <w:rsid w:val="00886153"/>
  </w:style>
  <w:style w:type="table" w:styleId="TableNormalffb" w:customStyle="1">
    <w:name w:val="Table Normal"/>
    <w:rsid w:val="00886153"/>
    <w:tblPr>
      <w:tblCellMar>
        <w:top w:w="0.0" w:type="dxa"/>
        <w:left w:w="0.0" w:type="dxa"/>
        <w:bottom w:w="0.0" w:type="dxa"/>
        <w:right w:w="0.0" w:type="dxa"/>
      </w:tblCellMar>
    </w:tblPr>
  </w:style>
  <w:style w:type="paragraph" w:styleId="Normal27" w:customStyle="1">
    <w:name w:val="Normal27"/>
    <w:rsid w:val="00311ACD"/>
  </w:style>
  <w:style w:type="table" w:styleId="TableNormalffc" w:customStyle="1">
    <w:name w:val="Table Normal"/>
    <w:rsid w:val="00311ACD"/>
    <w:tblPr>
      <w:tblCellMar>
        <w:top w:w="0.0" w:type="dxa"/>
        <w:left w:w="0.0" w:type="dxa"/>
        <w:bottom w:w="0.0" w:type="dxa"/>
        <w:right w:w="0.0" w:type="dxa"/>
      </w:tblCellMar>
    </w:tblPr>
  </w:style>
  <w:style w:type="paragraph" w:styleId="Normal28" w:customStyle="1">
    <w:name w:val="Normal28"/>
    <w:rsid w:val="00311ACD"/>
  </w:style>
  <w:style w:type="table" w:styleId="TableNormalffd" w:customStyle="1">
    <w:name w:val="Table Normal"/>
    <w:rsid w:val="00311ACD"/>
    <w:tblPr>
      <w:tblCellMar>
        <w:top w:w="0.0" w:type="dxa"/>
        <w:left w:w="0.0" w:type="dxa"/>
        <w:bottom w:w="0.0" w:type="dxa"/>
        <w:right w:w="0.0" w:type="dxa"/>
      </w:tblCellMar>
    </w:tblPr>
  </w:style>
  <w:style w:type="paragraph" w:styleId="Normal29" w:customStyle="1">
    <w:name w:val="Normal29"/>
    <w:rsid w:val="00311ACD"/>
  </w:style>
  <w:style w:type="table" w:styleId="TableNormalffe" w:customStyle="1">
    <w:name w:val="Table Normal"/>
    <w:rsid w:val="00311ACD"/>
    <w:tblPr>
      <w:tblCellMar>
        <w:top w:w="0.0" w:type="dxa"/>
        <w:left w:w="0.0" w:type="dxa"/>
        <w:bottom w:w="0.0" w:type="dxa"/>
        <w:right w:w="0.0" w:type="dxa"/>
      </w:tblCellMar>
    </w:tblPr>
  </w:style>
  <w:style w:type="paragraph" w:styleId="Normal300" w:customStyle="1">
    <w:name w:val="Normal30"/>
    <w:rsid w:val="003D380F"/>
  </w:style>
  <w:style w:type="table" w:styleId="TableNormalfff" w:customStyle="1">
    <w:name w:val="Table Normal"/>
    <w:rsid w:val="003D380F"/>
    <w:tblPr>
      <w:tblCellMar>
        <w:top w:w="0.0" w:type="dxa"/>
        <w:left w:w="0.0" w:type="dxa"/>
        <w:bottom w:w="0.0" w:type="dxa"/>
        <w:right w:w="0.0" w:type="dxa"/>
      </w:tblCellMar>
    </w:tblPr>
  </w:style>
  <w:style w:type="paragraph" w:styleId="Normal31" w:customStyle="1">
    <w:name w:val="Normal31"/>
    <w:rsid w:val="00D538B6"/>
  </w:style>
  <w:style w:type="table" w:styleId="TableNormalfff0" w:customStyle="1">
    <w:name w:val="Table Normal"/>
    <w:rsid w:val="00D538B6"/>
    <w:tblPr>
      <w:tblCellMar>
        <w:top w:w="0.0" w:type="dxa"/>
        <w:left w:w="0.0" w:type="dxa"/>
        <w:bottom w:w="0.0" w:type="dxa"/>
        <w:right w:w="0.0" w:type="dxa"/>
      </w:tblCellMar>
    </w:tblPr>
  </w:style>
  <w:style w:type="paragraph" w:styleId="Normal32" w:customStyle="1">
    <w:name w:val="Normal32"/>
    <w:rsid w:val="006760D0"/>
  </w:style>
  <w:style w:type="table" w:styleId="TableNormalfff1" w:customStyle="1">
    <w:name w:val="Table Normal"/>
    <w:rsid w:val="006760D0"/>
    <w:tblPr>
      <w:tblCellMar>
        <w:top w:w="0.0" w:type="dxa"/>
        <w:left w:w="0.0" w:type="dxa"/>
        <w:bottom w:w="0.0" w:type="dxa"/>
        <w:right w:w="0.0" w:type="dxa"/>
      </w:tblCellMar>
    </w:tblPr>
  </w:style>
  <w:style w:type="paragraph" w:styleId="Normal33" w:customStyle="1">
    <w:name w:val="Normal33"/>
    <w:rsid w:val="00213C7F"/>
  </w:style>
  <w:style w:type="table" w:styleId="TableNormalfff2" w:customStyle="1">
    <w:name w:val="Table Normal"/>
    <w:rsid w:val="00213C7F"/>
    <w:tblPr>
      <w:tblCellMar>
        <w:top w:w="0.0" w:type="dxa"/>
        <w:left w:w="0.0" w:type="dxa"/>
        <w:bottom w:w="0.0" w:type="dxa"/>
        <w:right w:w="0.0" w:type="dxa"/>
      </w:tblCellMar>
    </w:tblPr>
  </w:style>
  <w:style w:type="paragraph" w:styleId="Normal34" w:customStyle="1">
    <w:name w:val="Normal34"/>
    <w:rsid w:val="00900EFD"/>
  </w:style>
  <w:style w:type="table" w:styleId="TableNormalfff3" w:customStyle="1">
    <w:name w:val="Table Normal"/>
    <w:rsid w:val="00900EFD"/>
    <w:tblPr>
      <w:tblCellMar>
        <w:top w:w="0.0" w:type="dxa"/>
        <w:left w:w="0.0" w:type="dxa"/>
        <w:bottom w:w="0.0" w:type="dxa"/>
        <w:right w:w="0.0" w:type="dxa"/>
      </w:tblCellMar>
    </w:tblPr>
  </w:style>
  <w:style w:type="paragraph" w:styleId="Normal35" w:customStyle="1">
    <w:name w:val="Normal35"/>
    <w:rsid w:val="003B0F15"/>
  </w:style>
  <w:style w:type="table" w:styleId="TableNormalfff4" w:customStyle="1">
    <w:name w:val="Table Normal"/>
    <w:rsid w:val="003B0F15"/>
    <w:tblPr>
      <w:tblCellMar>
        <w:top w:w="0.0" w:type="dxa"/>
        <w:left w:w="0.0" w:type="dxa"/>
        <w:bottom w:w="0.0" w:type="dxa"/>
        <w:right w:w="0.0" w:type="dxa"/>
      </w:tblCellMar>
    </w:tblPr>
  </w:style>
  <w:style w:type="paragraph" w:styleId="Normal36" w:customStyle="1">
    <w:name w:val="Normal36"/>
    <w:rsid w:val="00DC3938"/>
  </w:style>
  <w:style w:type="table" w:styleId="TableNormalfff5" w:customStyle="1">
    <w:name w:val="Table Normal"/>
    <w:rsid w:val="00DC3938"/>
    <w:tblPr>
      <w:tblCellMar>
        <w:top w:w="0.0" w:type="dxa"/>
        <w:left w:w="0.0" w:type="dxa"/>
        <w:bottom w:w="0.0" w:type="dxa"/>
        <w:right w:w="0.0" w:type="dxa"/>
      </w:tblCellMar>
    </w:tblPr>
  </w:style>
  <w:style w:type="paragraph" w:styleId="Normal37" w:customStyle="1">
    <w:name w:val="Normal37"/>
    <w:rsid w:val="00DC3938"/>
  </w:style>
  <w:style w:type="table" w:styleId="TableNormalfff6" w:customStyle="1">
    <w:name w:val="Table Normal"/>
    <w:rsid w:val="00DC3938"/>
    <w:tblPr>
      <w:tblCellMar>
        <w:top w:w="0.0" w:type="dxa"/>
        <w:left w:w="0.0" w:type="dxa"/>
        <w:bottom w:w="0.0" w:type="dxa"/>
        <w:right w:w="0.0" w:type="dxa"/>
      </w:tblCellMar>
    </w:tblPr>
  </w:style>
  <w:style w:type="paragraph" w:styleId="Normal38" w:customStyle="1">
    <w:name w:val="Normal38"/>
    <w:rsid w:val="00E11926"/>
  </w:style>
  <w:style w:type="table" w:styleId="TableNormalfff7" w:customStyle="1">
    <w:name w:val="Table Normal"/>
    <w:rsid w:val="00E11926"/>
    <w:tblPr>
      <w:tblCellMar>
        <w:top w:w="0.0" w:type="dxa"/>
        <w:left w:w="0.0" w:type="dxa"/>
        <w:bottom w:w="0.0" w:type="dxa"/>
        <w:right w:w="0.0" w:type="dxa"/>
      </w:tblCellMar>
    </w:tblPr>
  </w:style>
  <w:style w:type="paragraph" w:styleId="Normal39" w:customStyle="1">
    <w:name w:val="Normal39"/>
    <w:rsid w:val="001F15E1"/>
  </w:style>
  <w:style w:type="table" w:styleId="TableNormalfff8" w:customStyle="1">
    <w:name w:val="Table Normal"/>
    <w:rsid w:val="001F15E1"/>
    <w:tblPr>
      <w:tblCellMar>
        <w:top w:w="0.0" w:type="dxa"/>
        <w:left w:w="0.0" w:type="dxa"/>
        <w:bottom w:w="0.0" w:type="dxa"/>
        <w:right w:w="0.0" w:type="dxa"/>
      </w:tblCellMar>
    </w:tblPr>
  </w:style>
  <w:style w:type="table" w:styleId="TableNormalfff9" w:customStyle="1">
    <w:name w:val="Table Normal"/>
    <w:rsid w:val="001F15E1"/>
    <w:tblPr>
      <w:tblCellMar>
        <w:top w:w="0.0" w:type="dxa"/>
        <w:left w:w="0.0" w:type="dxa"/>
        <w:bottom w:w="0.0" w:type="dxa"/>
        <w:right w:w="0.0" w:type="dxa"/>
      </w:tblCellMar>
    </w:tblPr>
  </w:style>
  <w:style w:type="paragraph" w:styleId="Normal1a" w:customStyle="1">
    <w:name w:val="Normal1"/>
    <w:rsid w:val="005F1279"/>
  </w:style>
  <w:style w:type="table" w:styleId="TableNormalfffa" w:customStyle="1">
    <w:name w:val="Table Normal"/>
    <w:rsid w:val="005F1279"/>
    <w:tblPr>
      <w:tblCellMar>
        <w:top w:w="0.0" w:type="dxa"/>
        <w:left w:w="0.0" w:type="dxa"/>
        <w:bottom w:w="0.0" w:type="dxa"/>
        <w:right w:w="0.0" w:type="dxa"/>
      </w:tblCellMar>
    </w:tblPr>
  </w:style>
  <w:style w:type="paragraph" w:styleId="Normal2a" w:customStyle="1">
    <w:name w:val="Normal2"/>
    <w:rsid w:val="00125533"/>
  </w:style>
  <w:style w:type="table" w:styleId="TableNormalfffb" w:customStyle="1">
    <w:name w:val="Table Normal"/>
    <w:rsid w:val="00125533"/>
    <w:tblPr>
      <w:tblCellMar>
        <w:top w:w="0.0" w:type="dxa"/>
        <w:left w:w="0.0" w:type="dxa"/>
        <w:bottom w:w="0.0" w:type="dxa"/>
        <w:right w:w="0.0" w:type="dxa"/>
      </w:tblCellMar>
    </w:tblPr>
  </w:style>
  <w:style w:type="paragraph" w:styleId="Normal3a" w:customStyle="1">
    <w:name w:val="Normal3"/>
    <w:rsid w:val="006C29DA"/>
  </w:style>
  <w:style w:type="table" w:styleId="TableNormalfffc" w:customStyle="1">
    <w:name w:val="Table Normal"/>
    <w:rsid w:val="006C29DA"/>
    <w:tblPr>
      <w:tblCellMar>
        <w:top w:w="0.0" w:type="dxa"/>
        <w:left w:w="0.0" w:type="dxa"/>
        <w:bottom w:w="0.0" w:type="dxa"/>
        <w:right w:w="0.0" w:type="dxa"/>
      </w:tblCellMar>
    </w:tblPr>
  </w:style>
  <w:style w:type="paragraph" w:styleId="Normal41" w:customStyle="1">
    <w:name w:val="Normal4"/>
    <w:rsid w:val="0089017B"/>
  </w:style>
  <w:style w:type="table" w:styleId="TableNormalfffd" w:customStyle="1">
    <w:name w:val="Table Normal"/>
    <w:rsid w:val="0089017B"/>
    <w:tblPr>
      <w:tblCellMar>
        <w:top w:w="0.0" w:type="dxa"/>
        <w:left w:w="0.0" w:type="dxa"/>
        <w:bottom w:w="0.0" w:type="dxa"/>
        <w:right w:w="0.0" w:type="dxa"/>
      </w:tblCellMar>
    </w:tblPr>
  </w:style>
  <w:style w:type="paragraph" w:styleId="Normal51" w:customStyle="1">
    <w:name w:val="Normal5"/>
    <w:rsid w:val="0089017B"/>
  </w:style>
  <w:style w:type="table" w:styleId="TableNormalfffe" w:customStyle="1">
    <w:name w:val="Table Normal"/>
    <w:rsid w:val="0089017B"/>
    <w:tblPr>
      <w:tblCellMar>
        <w:top w:w="0.0" w:type="dxa"/>
        <w:left w:w="0.0" w:type="dxa"/>
        <w:bottom w:w="0.0" w:type="dxa"/>
        <w:right w:w="0.0" w:type="dxa"/>
      </w:tblCellMar>
    </w:tblPr>
  </w:style>
  <w:style w:type="paragraph" w:styleId="Normal61" w:customStyle="1">
    <w:name w:val="Normal6"/>
    <w:rsid w:val="005144F3"/>
  </w:style>
  <w:style w:type="table" w:styleId="TableNormalffff" w:customStyle="1">
    <w:name w:val="Table Normal"/>
    <w:rsid w:val="005144F3"/>
    <w:tblPr>
      <w:tblCellMar>
        <w:top w:w="0.0" w:type="dxa"/>
        <w:left w:w="0.0" w:type="dxa"/>
        <w:bottom w:w="0.0" w:type="dxa"/>
        <w:right w:w="0.0" w:type="dxa"/>
      </w:tblCellMar>
    </w:tblPr>
  </w:style>
  <w:style w:type="paragraph" w:styleId="Normal71" w:customStyle="1">
    <w:name w:val="Normal7"/>
    <w:rsid w:val="005144F3"/>
  </w:style>
  <w:style w:type="table" w:styleId="TableNormalffff0" w:customStyle="1">
    <w:name w:val="Table Normal"/>
    <w:rsid w:val="005144F3"/>
    <w:tblPr>
      <w:tblCellMar>
        <w:top w:w="0.0" w:type="dxa"/>
        <w:left w:w="0.0" w:type="dxa"/>
        <w:bottom w:w="0.0" w:type="dxa"/>
        <w:right w:w="0.0" w:type="dxa"/>
      </w:tblCellMar>
    </w:tblPr>
  </w:style>
  <w:style w:type="paragraph" w:styleId="Normal81" w:customStyle="1">
    <w:name w:val="Normal8"/>
    <w:rsid w:val="00DF2369"/>
  </w:style>
  <w:style w:type="table" w:styleId="TableNormalffff1" w:customStyle="1">
    <w:name w:val="Table Normal"/>
    <w:rsid w:val="00DF2369"/>
    <w:tblPr>
      <w:tblCellMar>
        <w:top w:w="0.0" w:type="dxa"/>
        <w:left w:w="0.0" w:type="dxa"/>
        <w:bottom w:w="0.0" w:type="dxa"/>
        <w:right w:w="0.0" w:type="dxa"/>
      </w:tblCellMar>
    </w:tblPr>
  </w:style>
  <w:style w:type="paragraph" w:styleId="Normal91" w:customStyle="1">
    <w:name w:val="Normal9"/>
    <w:rsid w:val="00E11735"/>
  </w:style>
  <w:style w:type="table" w:styleId="TableNormalffff2" w:customStyle="1">
    <w:name w:val="Table Normal"/>
    <w:rsid w:val="00E11735"/>
    <w:tblPr>
      <w:tblCellMar>
        <w:top w:w="0.0" w:type="dxa"/>
        <w:left w:w="0.0" w:type="dxa"/>
        <w:bottom w:w="0.0" w:type="dxa"/>
        <w:right w:w="0.0" w:type="dxa"/>
      </w:tblCellMar>
    </w:tblPr>
  </w:style>
  <w:style w:type="paragraph" w:styleId="Normal102" w:customStyle="1">
    <w:name w:val="Normal10"/>
    <w:rsid w:val="007018EC"/>
  </w:style>
  <w:style w:type="table" w:styleId="TableNormalffff3" w:customStyle="1">
    <w:name w:val="Table Normal"/>
    <w:rsid w:val="007018EC"/>
    <w:tblPr>
      <w:tblCellMar>
        <w:top w:w="0.0" w:type="dxa"/>
        <w:left w:w="0.0" w:type="dxa"/>
        <w:bottom w:w="0.0" w:type="dxa"/>
        <w:right w:w="0.0" w:type="dxa"/>
      </w:tblCellMar>
    </w:tblPr>
  </w:style>
  <w:style w:type="paragraph" w:styleId="Normal111" w:customStyle="1">
    <w:name w:val="Normal11"/>
    <w:rsid w:val="007018EC"/>
  </w:style>
  <w:style w:type="table" w:styleId="TableNormalffff4" w:customStyle="1">
    <w:name w:val="Table Normal"/>
    <w:rsid w:val="007018EC"/>
    <w:tblPr>
      <w:tblCellMar>
        <w:top w:w="0.0" w:type="dxa"/>
        <w:left w:w="0.0" w:type="dxa"/>
        <w:bottom w:w="0.0" w:type="dxa"/>
        <w:right w:w="0.0" w:type="dxa"/>
      </w:tblCellMar>
    </w:tblPr>
  </w:style>
  <w:style w:type="paragraph" w:styleId="Normal121" w:customStyle="1">
    <w:name w:val="Normal12"/>
    <w:rsid w:val="003038A6"/>
  </w:style>
  <w:style w:type="table" w:styleId="TableNormalffff5" w:customStyle="1">
    <w:name w:val="Table Normal"/>
    <w:rsid w:val="003038A6"/>
    <w:tblPr>
      <w:tblCellMar>
        <w:top w:w="0.0" w:type="dxa"/>
        <w:left w:w="0.0" w:type="dxa"/>
        <w:bottom w:w="0.0" w:type="dxa"/>
        <w:right w:w="0.0" w:type="dxa"/>
      </w:tblCellMar>
    </w:tblPr>
  </w:style>
  <w:style w:type="paragraph" w:styleId="Normal131" w:customStyle="1">
    <w:name w:val="Normal13"/>
    <w:rsid w:val="003038A6"/>
  </w:style>
  <w:style w:type="table" w:styleId="TableNormalffff6" w:customStyle="1">
    <w:name w:val="Table Normal"/>
    <w:rsid w:val="003038A6"/>
    <w:tblPr>
      <w:tblCellMar>
        <w:top w:w="0.0" w:type="dxa"/>
        <w:left w:w="0.0" w:type="dxa"/>
        <w:bottom w:w="0.0" w:type="dxa"/>
        <w:right w:w="0.0" w:type="dxa"/>
      </w:tblCellMar>
    </w:tblPr>
  </w:style>
  <w:style w:type="paragraph" w:styleId="Normal141" w:customStyle="1">
    <w:name w:val="Normal14"/>
    <w:rsid w:val="00E039AD"/>
  </w:style>
  <w:style w:type="table" w:styleId="TableNormalffff7" w:customStyle="1">
    <w:name w:val="Table Normal"/>
    <w:rsid w:val="00E039AD"/>
    <w:tblPr>
      <w:tblCellMar>
        <w:top w:w="0.0" w:type="dxa"/>
        <w:left w:w="0.0" w:type="dxa"/>
        <w:bottom w:w="0.0" w:type="dxa"/>
        <w:right w:w="0.0" w:type="dxa"/>
      </w:tblCellMar>
    </w:tblPr>
  </w:style>
  <w:style w:type="paragraph" w:styleId="Normal151" w:customStyle="1">
    <w:name w:val="Normal15"/>
    <w:rsid w:val="00800875"/>
  </w:style>
  <w:style w:type="table" w:styleId="TableNormalffff8" w:customStyle="1">
    <w:name w:val="Table Normal"/>
    <w:rsid w:val="00800875"/>
    <w:tblPr>
      <w:tblCellMar>
        <w:top w:w="0.0" w:type="dxa"/>
        <w:left w:w="0.0" w:type="dxa"/>
        <w:bottom w:w="0.0" w:type="dxa"/>
        <w:right w:w="0.0" w:type="dxa"/>
      </w:tblCellMar>
    </w:tblPr>
  </w:style>
  <w:style w:type="paragraph" w:styleId="Normal160" w:customStyle="1">
    <w:name w:val="Normal16"/>
    <w:rsid w:val="00800875"/>
  </w:style>
  <w:style w:type="table" w:styleId="TableNormalffff9" w:customStyle="1">
    <w:name w:val="Table Normal"/>
    <w:rsid w:val="00800875"/>
    <w:tblPr>
      <w:tblCellMar>
        <w:top w:w="0.0" w:type="dxa"/>
        <w:left w:w="0.0" w:type="dxa"/>
        <w:bottom w:w="0.0" w:type="dxa"/>
        <w:right w:w="0.0" w:type="dxa"/>
      </w:tblCellMar>
    </w:tblPr>
  </w:style>
  <w:style w:type="paragraph" w:styleId="Normal170" w:customStyle="1">
    <w:name w:val="Normal17"/>
    <w:rsid w:val="008940D6"/>
  </w:style>
  <w:style w:type="table" w:styleId="TableNormalffffa" w:customStyle="1">
    <w:name w:val="Table Normal"/>
    <w:rsid w:val="008940D6"/>
    <w:tblPr>
      <w:tblCellMar>
        <w:top w:w="0.0" w:type="dxa"/>
        <w:left w:w="0.0" w:type="dxa"/>
        <w:bottom w:w="0.0" w:type="dxa"/>
        <w:right w:w="0.0" w:type="dxa"/>
      </w:tblCellMar>
    </w:tblPr>
  </w:style>
  <w:style w:type="paragraph" w:styleId="Normal180" w:customStyle="1">
    <w:name w:val="Normal18"/>
    <w:rsid w:val="008940D6"/>
  </w:style>
  <w:style w:type="table" w:styleId="TableNormalffffb" w:customStyle="1">
    <w:name w:val="Table Normal"/>
    <w:rsid w:val="008940D6"/>
    <w:tblPr>
      <w:tblCellMar>
        <w:top w:w="0.0" w:type="dxa"/>
        <w:left w:w="0.0" w:type="dxa"/>
        <w:bottom w:w="0.0" w:type="dxa"/>
        <w:right w:w="0.0" w:type="dxa"/>
      </w:tblCellMar>
    </w:tblPr>
  </w:style>
  <w:style w:type="paragraph" w:styleId="Normal190" w:customStyle="1">
    <w:name w:val="Normal19"/>
    <w:rsid w:val="006C12B5"/>
  </w:style>
  <w:style w:type="table" w:styleId="TableNormalffffc" w:customStyle="1">
    <w:name w:val="Table Normal"/>
    <w:rsid w:val="006C12B5"/>
    <w:tblPr>
      <w:tblCellMar>
        <w:top w:w="0.0" w:type="dxa"/>
        <w:left w:w="0.0" w:type="dxa"/>
        <w:bottom w:w="0.0" w:type="dxa"/>
        <w:right w:w="0.0" w:type="dxa"/>
      </w:tblCellMar>
    </w:tblPr>
  </w:style>
  <w:style w:type="paragraph" w:styleId="Normal201" w:customStyle="1">
    <w:name w:val="Normal20"/>
    <w:rsid w:val="00630620"/>
  </w:style>
  <w:style w:type="table" w:styleId="TableNormalffffd" w:customStyle="1">
    <w:name w:val="Table Normal"/>
    <w:rsid w:val="00630620"/>
    <w:tblPr>
      <w:tblCellMar>
        <w:top w:w="0.0" w:type="dxa"/>
        <w:left w:w="0.0" w:type="dxa"/>
        <w:bottom w:w="0.0" w:type="dxa"/>
        <w:right w:w="0.0" w:type="dxa"/>
      </w:tblCellMar>
    </w:tblPr>
  </w:style>
  <w:style w:type="paragraph" w:styleId="Normal211" w:customStyle="1">
    <w:name w:val="Normal21"/>
    <w:rsid w:val="00706E65"/>
  </w:style>
  <w:style w:type="table" w:styleId="TableNormalffffe" w:customStyle="1">
    <w:name w:val="Table Normal"/>
    <w:rsid w:val="00706E65"/>
    <w:tblPr>
      <w:tblCellMar>
        <w:top w:w="0.0" w:type="dxa"/>
        <w:left w:w="0.0" w:type="dxa"/>
        <w:bottom w:w="0.0" w:type="dxa"/>
        <w:right w:w="0.0" w:type="dxa"/>
      </w:tblCellMar>
    </w:tblPr>
  </w:style>
  <w:style w:type="paragraph" w:styleId="Normal220" w:customStyle="1">
    <w:name w:val="Normal22"/>
    <w:rsid w:val="00DD5863"/>
  </w:style>
  <w:style w:type="table" w:styleId="TableNormalfffff" w:customStyle="1">
    <w:name w:val="Table Normal"/>
    <w:rsid w:val="00DD5863"/>
    <w:tblPr>
      <w:tblCellMar>
        <w:top w:w="0.0" w:type="dxa"/>
        <w:left w:w="0.0" w:type="dxa"/>
        <w:bottom w:w="0.0" w:type="dxa"/>
        <w:right w:w="0.0" w:type="dxa"/>
      </w:tblCellMar>
    </w:tblPr>
  </w:style>
  <w:style w:type="paragraph" w:styleId="Normal230" w:customStyle="1">
    <w:name w:val="Normal23"/>
    <w:rsid w:val="00A54051"/>
  </w:style>
  <w:style w:type="table" w:styleId="TableNormalfffff0" w:customStyle="1">
    <w:name w:val="Table Normal"/>
    <w:rsid w:val="00A54051"/>
    <w:tblPr>
      <w:tblCellMar>
        <w:top w:w="0.0" w:type="dxa"/>
        <w:left w:w="0.0" w:type="dxa"/>
        <w:bottom w:w="0.0" w:type="dxa"/>
        <w:right w:w="0.0" w:type="dxa"/>
      </w:tblCellMar>
    </w:tblPr>
  </w:style>
  <w:style w:type="paragraph" w:styleId="Normal240" w:customStyle="1">
    <w:name w:val="Normal24"/>
    <w:rsid w:val="00E13A95"/>
  </w:style>
  <w:style w:type="table" w:styleId="TableNormalfffff1" w:customStyle="1">
    <w:name w:val="Table Normal"/>
    <w:rsid w:val="00E13A95"/>
    <w:tblPr>
      <w:tblCellMar>
        <w:top w:w="0.0" w:type="dxa"/>
        <w:left w:w="0.0" w:type="dxa"/>
        <w:bottom w:w="0.0" w:type="dxa"/>
        <w:right w:w="0.0" w:type="dxa"/>
      </w:tblCellMar>
    </w:tblPr>
  </w:style>
  <w:style w:type="paragraph" w:styleId="Normal250" w:customStyle="1">
    <w:name w:val="Normal25"/>
    <w:rsid w:val="008F0E79"/>
  </w:style>
  <w:style w:type="table" w:styleId="TableNormalfffff2" w:customStyle="1">
    <w:name w:val="Table Normal"/>
    <w:rsid w:val="008F0E79"/>
    <w:tblPr>
      <w:tblCellMar>
        <w:top w:w="0.0" w:type="dxa"/>
        <w:left w:w="0.0" w:type="dxa"/>
        <w:bottom w:w="0.0" w:type="dxa"/>
        <w:right w:w="0.0" w:type="dxa"/>
      </w:tblCellMar>
    </w:tblPr>
  </w:style>
  <w:style w:type="paragraph" w:styleId="Normal260" w:customStyle="1">
    <w:name w:val="Normal26"/>
    <w:rsid w:val="00BA3A3F"/>
  </w:style>
  <w:style w:type="table" w:styleId="TableNormalfffff3" w:customStyle="1">
    <w:name w:val="Table Normal"/>
    <w:rsid w:val="00BA3A3F"/>
    <w:tblPr>
      <w:tblCellMar>
        <w:top w:w="0.0" w:type="dxa"/>
        <w:left w:w="0.0" w:type="dxa"/>
        <w:bottom w:w="0.0" w:type="dxa"/>
        <w:right w:w="0.0" w:type="dxa"/>
      </w:tblCellMar>
    </w:tblPr>
  </w:style>
  <w:style w:type="paragraph" w:styleId="Normal270" w:customStyle="1">
    <w:name w:val="Normal27"/>
    <w:rsid w:val="00BA3A3F"/>
  </w:style>
  <w:style w:type="table" w:styleId="TableNormalfffff4" w:customStyle="1">
    <w:name w:val="Table Normal"/>
    <w:rsid w:val="00BA3A3F"/>
    <w:tblPr>
      <w:tblCellMar>
        <w:top w:w="0.0" w:type="dxa"/>
        <w:left w:w="0.0" w:type="dxa"/>
        <w:bottom w:w="0.0" w:type="dxa"/>
        <w:right w:w="0.0" w:type="dxa"/>
      </w:tblCellMar>
    </w:tblPr>
  </w:style>
  <w:style w:type="paragraph" w:styleId="Normal280" w:customStyle="1">
    <w:name w:val="Normal28"/>
    <w:rsid w:val="00A96C28"/>
  </w:style>
  <w:style w:type="table" w:styleId="TableNormalfffff5" w:customStyle="1">
    <w:name w:val="Table Normal"/>
    <w:rsid w:val="00A96C28"/>
    <w:tblPr>
      <w:tblCellMar>
        <w:top w:w="0.0" w:type="dxa"/>
        <w:left w:w="0.0" w:type="dxa"/>
        <w:bottom w:w="0.0" w:type="dxa"/>
        <w:right w:w="0.0" w:type="dxa"/>
      </w:tblCellMar>
    </w:tblPr>
  </w:style>
  <w:style w:type="paragraph" w:styleId="Normal290" w:customStyle="1">
    <w:name w:val="Normal29"/>
    <w:rsid w:val="006B47A2"/>
  </w:style>
  <w:style w:type="table" w:styleId="TableNormalfffff6" w:customStyle="1">
    <w:name w:val="Table Normal"/>
    <w:rsid w:val="006B47A2"/>
    <w:tblPr>
      <w:tblCellMar>
        <w:top w:w="0.0" w:type="dxa"/>
        <w:left w:w="0.0" w:type="dxa"/>
        <w:bottom w:w="0.0" w:type="dxa"/>
        <w:right w:w="0.0" w:type="dxa"/>
      </w:tblCellMar>
    </w:tblPr>
  </w:style>
  <w:style w:type="paragraph" w:styleId="Normal301" w:customStyle="1">
    <w:name w:val="Normal30"/>
    <w:rsid w:val="006B47A2"/>
  </w:style>
  <w:style w:type="table" w:styleId="TableNormalfffff7" w:customStyle="1">
    <w:name w:val="Table Normal"/>
    <w:rsid w:val="006B47A2"/>
    <w:tblPr>
      <w:tblCellMar>
        <w:top w:w="0.0" w:type="dxa"/>
        <w:left w:w="0.0" w:type="dxa"/>
        <w:bottom w:w="0.0" w:type="dxa"/>
        <w:right w:w="0.0" w:type="dxa"/>
      </w:tblCellMar>
    </w:tblPr>
  </w:style>
  <w:style w:type="paragraph" w:styleId="Normal310" w:customStyle="1">
    <w:name w:val="Normal31"/>
    <w:rsid w:val="00AB6ADE"/>
  </w:style>
  <w:style w:type="table" w:styleId="TableNormalfffff8" w:customStyle="1">
    <w:name w:val="Table Normal"/>
    <w:rsid w:val="00AB6ADE"/>
    <w:tblPr>
      <w:tblCellMar>
        <w:top w:w="0.0" w:type="dxa"/>
        <w:left w:w="0.0" w:type="dxa"/>
        <w:bottom w:w="0.0" w:type="dxa"/>
        <w:right w:w="0.0" w:type="dxa"/>
      </w:tblCellMar>
    </w:tblPr>
  </w:style>
  <w:style w:type="paragraph" w:styleId="Normal320" w:customStyle="1">
    <w:name w:val="Normal32"/>
    <w:rsid w:val="00F62649"/>
  </w:style>
  <w:style w:type="table" w:styleId="TableNormalfffff9" w:customStyle="1">
    <w:name w:val="Table Normal"/>
    <w:rsid w:val="00F62649"/>
    <w:tblPr>
      <w:tblCellMar>
        <w:top w:w="0.0" w:type="dxa"/>
        <w:left w:w="0.0" w:type="dxa"/>
        <w:bottom w:w="0.0" w:type="dxa"/>
        <w:right w:w="0.0" w:type="dxa"/>
      </w:tblCellMar>
    </w:tblPr>
  </w:style>
  <w:style w:type="paragraph" w:styleId="Normal330" w:customStyle="1">
    <w:name w:val="Normal33"/>
    <w:rsid w:val="0060342F"/>
  </w:style>
  <w:style w:type="table" w:styleId="TableNormalfffffa" w:customStyle="1">
    <w:name w:val="Table Normal"/>
    <w:rsid w:val="0060342F"/>
    <w:tblPr>
      <w:tblCellMar>
        <w:top w:w="0.0" w:type="dxa"/>
        <w:left w:w="0.0" w:type="dxa"/>
        <w:bottom w:w="0.0" w:type="dxa"/>
        <w:right w:w="0.0" w:type="dxa"/>
      </w:tblCellMar>
    </w:tblPr>
  </w:style>
  <w:style w:type="paragraph" w:styleId="Normal340" w:customStyle="1">
    <w:name w:val="Normal34"/>
    <w:rsid w:val="006D4DFA"/>
  </w:style>
  <w:style w:type="table" w:styleId="TableNormalfffffb" w:customStyle="1">
    <w:name w:val="Table Normal"/>
    <w:rsid w:val="006D4DFA"/>
    <w:tblPr>
      <w:tblCellMar>
        <w:top w:w="0.0" w:type="dxa"/>
        <w:left w:w="0.0" w:type="dxa"/>
        <w:bottom w:w="0.0" w:type="dxa"/>
        <w:right w:w="0.0" w:type="dxa"/>
      </w:tblCellMar>
    </w:tblPr>
  </w:style>
  <w:style w:type="table" w:styleId="TableNormalfffffc" w:customStyle="1">
    <w:name w:val="Table Normal"/>
    <w:rsid w:val="006D4DFA"/>
    <w:tblPr>
      <w:tblCellMar>
        <w:top w:w="0.0" w:type="dxa"/>
        <w:left w:w="0.0" w:type="dxa"/>
        <w:bottom w:w="0.0" w:type="dxa"/>
        <w:right w:w="0.0" w:type="dxa"/>
      </w:tblCellMar>
    </w:tblPr>
  </w:style>
  <w:style w:type="table" w:styleId="TableNormalfffffd" w:customStyle="1">
    <w:name w:val="Table Normal"/>
    <w:rsid w:val="006D4DFA"/>
    <w:tblPr>
      <w:tblCellMar>
        <w:top w:w="0.0" w:type="dxa"/>
        <w:left w:w="0.0" w:type="dxa"/>
        <w:bottom w:w="0.0" w:type="dxa"/>
        <w:right w:w="0.0" w:type="dxa"/>
      </w:tblCellMar>
    </w:tblPr>
  </w:style>
  <w:style w:type="table" w:styleId="TableNormalfffffe" w:customStyle="1">
    <w:name w:val="Table Normal"/>
    <w:rsid w:val="006D4DFA"/>
    <w:tblPr>
      <w:tblCellMar>
        <w:top w:w="0.0" w:type="dxa"/>
        <w:left w:w="0.0" w:type="dxa"/>
        <w:bottom w:w="0.0" w:type="dxa"/>
        <w:right w:w="0.0" w:type="dxa"/>
      </w:tblCellMar>
    </w:tblPr>
  </w:style>
  <w:style w:type="paragraph" w:styleId="Normal1b" w:customStyle="1">
    <w:name w:val="Normal1"/>
    <w:rsid w:val="002E4D6B"/>
  </w:style>
  <w:style w:type="table" w:styleId="TableNormalffffff" w:customStyle="1">
    <w:name w:val="Table Normal"/>
    <w:rsid w:val="002E4D6B"/>
    <w:tblPr>
      <w:tblCellMar>
        <w:top w:w="0.0" w:type="dxa"/>
        <w:left w:w="0.0" w:type="dxa"/>
        <w:bottom w:w="0.0" w:type="dxa"/>
        <w:right w:w="0.0" w:type="dxa"/>
      </w:tblCellMar>
    </w:tblPr>
  </w:style>
  <w:style w:type="paragraph" w:styleId="Normal2b" w:customStyle="1">
    <w:name w:val="Normal2"/>
    <w:rsid w:val="002E4D6B"/>
  </w:style>
  <w:style w:type="table" w:styleId="TableNormalffffff0" w:customStyle="1">
    <w:name w:val="Table Normal"/>
    <w:rsid w:val="002E4D6B"/>
    <w:tblPr>
      <w:tblCellMar>
        <w:top w:w="0.0" w:type="dxa"/>
        <w:left w:w="0.0" w:type="dxa"/>
        <w:bottom w:w="0.0" w:type="dxa"/>
        <w:right w:w="0.0" w:type="dxa"/>
      </w:tblCellMar>
    </w:tblPr>
  </w:style>
  <w:style w:type="paragraph" w:styleId="Normal3b" w:customStyle="1">
    <w:name w:val="Normal3"/>
    <w:rsid w:val="00670F1C"/>
  </w:style>
  <w:style w:type="table" w:styleId="TableNormalffffff1" w:customStyle="1">
    <w:name w:val="Table Normal"/>
    <w:rsid w:val="00670F1C"/>
    <w:tblPr>
      <w:tblCellMar>
        <w:top w:w="0.0" w:type="dxa"/>
        <w:left w:w="0.0" w:type="dxa"/>
        <w:bottom w:w="0.0" w:type="dxa"/>
        <w:right w:w="0.0" w:type="dxa"/>
      </w:tblCellMar>
    </w:tblPr>
  </w:style>
  <w:style w:type="paragraph" w:styleId="Normal1c" w:customStyle="1">
    <w:name w:val="Normal1"/>
    <w:rsid w:val="00CB5277"/>
  </w:style>
  <w:style w:type="table" w:styleId="TableNormalffffff2" w:customStyle="1">
    <w:name w:val="Table Normal"/>
    <w:rsid w:val="00CB5277"/>
    <w:tblPr>
      <w:tblCellMar>
        <w:top w:w="0.0" w:type="dxa"/>
        <w:left w:w="0.0" w:type="dxa"/>
        <w:bottom w:w="0.0" w:type="dxa"/>
        <w:right w:w="0.0" w:type="dxa"/>
      </w:tblCellMar>
    </w:tblPr>
  </w:style>
  <w:style w:type="table" w:styleId="TableNormalffffff3" w:customStyle="1">
    <w:name w:val="Table Normal"/>
    <w:rsid w:val="00CB5277"/>
    <w:tblPr>
      <w:tblCellMar>
        <w:top w:w="0.0" w:type="dxa"/>
        <w:left w:w="0.0" w:type="dxa"/>
        <w:bottom w:w="0.0" w:type="dxa"/>
        <w:right w:w="0.0" w:type="dxa"/>
      </w:tblCellMar>
    </w:tblPr>
  </w:style>
  <w:style w:type="table" w:styleId="TableNormalffffff4" w:customStyle="1">
    <w:name w:val="Table Normal"/>
    <w:rsid w:val="00CB5277"/>
    <w:tblPr>
      <w:tblCellMar>
        <w:top w:w="0.0" w:type="dxa"/>
        <w:left w:w="0.0" w:type="dxa"/>
        <w:bottom w:w="0.0" w:type="dxa"/>
        <w:right w:w="0.0" w:type="dxa"/>
      </w:tblCellMar>
    </w:tblPr>
  </w:style>
  <w:style w:type="paragraph" w:styleId="Normal1d" w:customStyle="1">
    <w:name w:val="Normal1"/>
    <w:rsid w:val="00DF3279"/>
  </w:style>
  <w:style w:type="table" w:styleId="TableNormalffffff5" w:customStyle="1">
    <w:name w:val="Table Normal"/>
    <w:rsid w:val="00DF3279"/>
    <w:tblPr>
      <w:tblCellMar>
        <w:top w:w="0.0" w:type="dxa"/>
        <w:left w:w="0.0" w:type="dxa"/>
        <w:bottom w:w="0.0" w:type="dxa"/>
        <w:right w:w="0.0" w:type="dxa"/>
      </w:tblCellMar>
    </w:tblPr>
  </w:style>
  <w:style w:type="paragraph" w:styleId="Normal2c" w:customStyle="1">
    <w:name w:val="Normal2"/>
    <w:rsid w:val="00DF3279"/>
  </w:style>
  <w:style w:type="table" w:styleId="TableNormalffffff6" w:customStyle="1">
    <w:name w:val="Table Normal"/>
    <w:rsid w:val="00DF3279"/>
    <w:tblPr>
      <w:tblCellMar>
        <w:top w:w="0.0" w:type="dxa"/>
        <w:left w:w="0.0" w:type="dxa"/>
        <w:bottom w:w="0.0" w:type="dxa"/>
        <w:right w:w="0.0" w:type="dxa"/>
      </w:tblCellMar>
    </w:tblPr>
  </w:style>
  <w:style w:type="paragraph" w:styleId="Normal3c" w:customStyle="1">
    <w:name w:val="Normal3"/>
    <w:rsid w:val="00036A4B"/>
  </w:style>
  <w:style w:type="table" w:styleId="TableNormalffffff7" w:customStyle="1">
    <w:name w:val="Table Normal"/>
    <w:rsid w:val="00036A4B"/>
    <w:tblPr>
      <w:tblCellMar>
        <w:top w:w="0.0" w:type="dxa"/>
        <w:left w:w="0.0" w:type="dxa"/>
        <w:bottom w:w="0.0" w:type="dxa"/>
        <w:right w:w="0.0" w:type="dxa"/>
      </w:tblCellMar>
    </w:tblPr>
  </w:style>
  <w:style w:type="paragraph" w:styleId="Normal42" w:customStyle="1">
    <w:name w:val="Normal4"/>
    <w:rsid w:val="00EB2D00"/>
  </w:style>
  <w:style w:type="table" w:styleId="TableNormalffffff8" w:customStyle="1">
    <w:name w:val="Table Normal"/>
    <w:rsid w:val="00EB2D00"/>
    <w:tblPr>
      <w:tblCellMar>
        <w:top w:w="0.0" w:type="dxa"/>
        <w:left w:w="0.0" w:type="dxa"/>
        <w:bottom w:w="0.0" w:type="dxa"/>
        <w:right w:w="0.0" w:type="dxa"/>
      </w:tblCellMar>
    </w:tblPr>
  </w:style>
  <w:style w:type="paragraph" w:styleId="Normal52" w:customStyle="1">
    <w:name w:val="Normal5"/>
    <w:rsid w:val="00EB2D00"/>
  </w:style>
  <w:style w:type="table" w:styleId="TableNormalffffff9" w:customStyle="1">
    <w:name w:val="Table Normal"/>
    <w:rsid w:val="00EB2D00"/>
    <w:tblPr>
      <w:tblCellMar>
        <w:top w:w="0.0" w:type="dxa"/>
        <w:left w:w="0.0" w:type="dxa"/>
        <w:bottom w:w="0.0" w:type="dxa"/>
        <w:right w:w="0.0" w:type="dxa"/>
      </w:tblCellMar>
    </w:tblPr>
  </w:style>
  <w:style w:type="paragraph" w:styleId="Normal62" w:customStyle="1">
    <w:name w:val="Normal6"/>
    <w:rsid w:val="00641DFD"/>
  </w:style>
  <w:style w:type="table" w:styleId="TableNormalffffffa" w:customStyle="1">
    <w:name w:val="Table Normal"/>
    <w:rsid w:val="00641DFD"/>
    <w:tblPr>
      <w:tblCellMar>
        <w:top w:w="0.0" w:type="dxa"/>
        <w:left w:w="0.0" w:type="dxa"/>
        <w:bottom w:w="0.0" w:type="dxa"/>
        <w:right w:w="0.0" w:type="dxa"/>
      </w:tblCellMar>
    </w:tblPr>
  </w:style>
  <w:style w:type="paragraph" w:styleId="Normal72" w:customStyle="1">
    <w:name w:val="Normal7"/>
    <w:rsid w:val="00641DFD"/>
  </w:style>
  <w:style w:type="table" w:styleId="TableNormalffffffb" w:customStyle="1">
    <w:name w:val="Table Normal"/>
    <w:rsid w:val="00641DFD"/>
    <w:tblPr>
      <w:tblCellMar>
        <w:top w:w="0.0" w:type="dxa"/>
        <w:left w:w="0.0" w:type="dxa"/>
        <w:bottom w:w="0.0" w:type="dxa"/>
        <w:right w:w="0.0" w:type="dxa"/>
      </w:tblCellMar>
    </w:tblPr>
  </w:style>
  <w:style w:type="paragraph" w:styleId="Normal82" w:customStyle="1">
    <w:name w:val="Normal8"/>
    <w:rsid w:val="00295C02"/>
  </w:style>
  <w:style w:type="table" w:styleId="TableNormalffffffc" w:customStyle="1">
    <w:name w:val="Table Normal"/>
    <w:rsid w:val="00295C02"/>
    <w:tblPr>
      <w:tblCellMar>
        <w:top w:w="0.0" w:type="dxa"/>
        <w:left w:w="0.0" w:type="dxa"/>
        <w:bottom w:w="0.0" w:type="dxa"/>
        <w:right w:w="0.0" w:type="dxa"/>
      </w:tblCellMar>
    </w:tblPr>
  </w:style>
  <w:style w:type="paragraph" w:styleId="Normal92" w:customStyle="1">
    <w:name w:val="Normal9"/>
    <w:rsid w:val="00EE72D2"/>
  </w:style>
  <w:style w:type="table" w:styleId="TableNormalffffffd" w:customStyle="1">
    <w:name w:val="Table Normal"/>
    <w:rsid w:val="00EE72D2"/>
    <w:tblPr>
      <w:tblCellMar>
        <w:top w:w="0.0" w:type="dxa"/>
        <w:left w:w="0.0" w:type="dxa"/>
        <w:bottom w:w="0.0" w:type="dxa"/>
        <w:right w:w="0.0" w:type="dxa"/>
      </w:tblCellMar>
    </w:tblPr>
  </w:style>
  <w:style w:type="paragraph" w:styleId="Normal103" w:customStyle="1">
    <w:name w:val="Normal10"/>
    <w:rsid w:val="00EE72D2"/>
  </w:style>
  <w:style w:type="table" w:styleId="TableNormalffffffe" w:customStyle="1">
    <w:name w:val="Table Normal"/>
    <w:rsid w:val="00EE72D2"/>
    <w:tblPr>
      <w:tblCellMar>
        <w:top w:w="0.0" w:type="dxa"/>
        <w:left w:w="0.0" w:type="dxa"/>
        <w:bottom w:w="0.0" w:type="dxa"/>
        <w:right w:w="0.0" w:type="dxa"/>
      </w:tblCellMar>
    </w:tblPr>
  </w:style>
  <w:style w:type="paragraph" w:styleId="Normal112" w:customStyle="1">
    <w:name w:val="Normal11"/>
    <w:rsid w:val="00415BF7"/>
  </w:style>
  <w:style w:type="table" w:styleId="TableNormalfffffff" w:customStyle="1">
    <w:name w:val="Table Normal"/>
    <w:rsid w:val="00415BF7"/>
    <w:tblPr>
      <w:tblCellMar>
        <w:top w:w="0.0" w:type="dxa"/>
        <w:left w:w="0.0" w:type="dxa"/>
        <w:bottom w:w="0.0" w:type="dxa"/>
        <w:right w:w="0.0" w:type="dxa"/>
      </w:tblCellMar>
    </w:tblPr>
  </w:style>
  <w:style w:type="paragraph" w:styleId="Normal122" w:customStyle="1">
    <w:name w:val="Normal12"/>
    <w:rsid w:val="00415BF7"/>
  </w:style>
  <w:style w:type="table" w:styleId="TableNormalfffffff0" w:customStyle="1">
    <w:name w:val="Table Normal"/>
    <w:rsid w:val="00415BF7"/>
    <w:tblPr>
      <w:tblCellMar>
        <w:top w:w="0.0" w:type="dxa"/>
        <w:left w:w="0.0" w:type="dxa"/>
        <w:bottom w:w="0.0" w:type="dxa"/>
        <w:right w:w="0.0" w:type="dxa"/>
      </w:tblCellMar>
    </w:tblPr>
  </w:style>
  <w:style w:type="paragraph" w:styleId="Normal132" w:customStyle="1">
    <w:name w:val="Normal13"/>
    <w:rsid w:val="0089095A"/>
  </w:style>
  <w:style w:type="table" w:styleId="TableNormalfffffff1" w:customStyle="1">
    <w:name w:val="Table Normal"/>
    <w:rsid w:val="0089095A"/>
    <w:tblPr>
      <w:tblCellMar>
        <w:top w:w="0.0" w:type="dxa"/>
        <w:left w:w="0.0" w:type="dxa"/>
        <w:bottom w:w="0.0" w:type="dxa"/>
        <w:right w:w="0.0" w:type="dxa"/>
      </w:tblCellMar>
    </w:tblPr>
  </w:style>
  <w:style w:type="paragraph" w:styleId="Normal142" w:customStyle="1">
    <w:name w:val="Normal14"/>
    <w:rsid w:val="00976521"/>
  </w:style>
  <w:style w:type="table" w:styleId="TableNormalfffffff2" w:customStyle="1">
    <w:name w:val="Table Normal"/>
    <w:rsid w:val="00976521"/>
    <w:tblPr>
      <w:tblCellMar>
        <w:top w:w="0.0" w:type="dxa"/>
        <w:left w:w="0.0" w:type="dxa"/>
        <w:bottom w:w="0.0" w:type="dxa"/>
        <w:right w:w="0.0" w:type="dxa"/>
      </w:tblCellMar>
    </w:tblPr>
  </w:style>
  <w:style w:type="paragraph" w:styleId="Normal152" w:customStyle="1">
    <w:name w:val="Normal15"/>
    <w:rsid w:val="0078644E"/>
  </w:style>
  <w:style w:type="table" w:styleId="TableNormalfffffff3" w:customStyle="1">
    <w:name w:val="Table Normal"/>
    <w:rsid w:val="0078644E"/>
    <w:tblPr>
      <w:tblCellMar>
        <w:top w:w="0.0" w:type="dxa"/>
        <w:left w:w="0.0" w:type="dxa"/>
        <w:bottom w:w="0.0" w:type="dxa"/>
        <w:right w:w="0.0" w:type="dxa"/>
      </w:tblCellMar>
    </w:tblPr>
  </w:style>
  <w:style w:type="paragraph" w:styleId="Normal161" w:customStyle="1">
    <w:name w:val="Normal16"/>
    <w:rsid w:val="0078644E"/>
  </w:style>
  <w:style w:type="table" w:styleId="TableNormalfffffff4" w:customStyle="1">
    <w:name w:val="Table Normal"/>
    <w:rsid w:val="0078644E"/>
    <w:tblPr>
      <w:tblCellMar>
        <w:top w:w="0.0" w:type="dxa"/>
        <w:left w:w="0.0" w:type="dxa"/>
        <w:bottom w:w="0.0" w:type="dxa"/>
        <w:right w:w="0.0" w:type="dxa"/>
      </w:tblCellMar>
    </w:tblPr>
  </w:style>
  <w:style w:type="paragraph" w:styleId="Normal171" w:customStyle="1">
    <w:name w:val="Normal17"/>
    <w:rsid w:val="001B783A"/>
  </w:style>
  <w:style w:type="table" w:styleId="TableNormalfffffff5" w:customStyle="1">
    <w:name w:val="Table Normal"/>
    <w:rsid w:val="001B783A"/>
    <w:tblPr>
      <w:tblCellMar>
        <w:top w:w="0.0" w:type="dxa"/>
        <w:left w:w="0.0" w:type="dxa"/>
        <w:bottom w:w="0.0" w:type="dxa"/>
        <w:right w:w="0.0" w:type="dxa"/>
      </w:tblCellMar>
    </w:tblPr>
  </w:style>
  <w:style w:type="paragraph" w:styleId="Normal181" w:customStyle="1">
    <w:name w:val="Normal18"/>
    <w:rsid w:val="001B783A"/>
  </w:style>
  <w:style w:type="table" w:styleId="TableNormalfffffff6" w:customStyle="1">
    <w:name w:val="Table Normal"/>
    <w:rsid w:val="001B783A"/>
    <w:tblPr>
      <w:tblCellMar>
        <w:top w:w="0.0" w:type="dxa"/>
        <w:left w:w="0.0" w:type="dxa"/>
        <w:bottom w:w="0.0" w:type="dxa"/>
        <w:right w:w="0.0" w:type="dxa"/>
      </w:tblCellMar>
    </w:tblPr>
  </w:style>
  <w:style w:type="paragraph" w:styleId="Normal191" w:customStyle="1">
    <w:name w:val="Normal19"/>
    <w:rsid w:val="00AA37EA"/>
  </w:style>
  <w:style w:type="table" w:styleId="TableNormalfffffff7" w:customStyle="1">
    <w:name w:val="Table Normal"/>
    <w:rsid w:val="00AA37EA"/>
    <w:tblPr>
      <w:tblCellMar>
        <w:top w:w="0.0" w:type="dxa"/>
        <w:left w:w="0.0" w:type="dxa"/>
        <w:bottom w:w="0.0" w:type="dxa"/>
        <w:right w:w="0.0" w:type="dxa"/>
      </w:tblCellMar>
    </w:tblPr>
  </w:style>
  <w:style w:type="paragraph" w:styleId="Normal202" w:customStyle="1">
    <w:name w:val="Normal20"/>
    <w:rsid w:val="00807A05"/>
  </w:style>
  <w:style w:type="table" w:styleId="TableNormalfffffff8" w:customStyle="1">
    <w:name w:val="Table Normal"/>
    <w:rsid w:val="00807A05"/>
    <w:tblPr>
      <w:tblCellMar>
        <w:top w:w="0.0" w:type="dxa"/>
        <w:left w:w="0.0" w:type="dxa"/>
        <w:bottom w:w="0.0" w:type="dxa"/>
        <w:right w:w="0.0" w:type="dxa"/>
      </w:tblCellMar>
    </w:tblPr>
  </w:style>
  <w:style w:type="character" w:styleId="Ttulo1Char" w:customStyle="1">
    <w:name w:val="Título 1 Char"/>
    <w:basedOn w:val="Fontepargpadro"/>
    <w:link w:val="Ttulo1"/>
    <w:rsid w:val="00196216"/>
    <w:rPr>
      <w:rFonts w:ascii="Times New Roman" w:cs="Times New Roman" w:eastAsia="Times New Roman" w:hAnsi="Times New Roman"/>
      <w:b w:val="1"/>
      <w:color w:val="000000"/>
      <w:sz w:val="28"/>
      <w:szCs w:val="28"/>
      <w:lang w:eastAsia="pt-BR"/>
    </w:rPr>
  </w:style>
  <w:style w:type="character" w:styleId="Ttulo2Char" w:customStyle="1">
    <w:name w:val="Título 2 Char"/>
    <w:basedOn w:val="Fontepargpadro"/>
    <w:link w:val="Ttulo2"/>
    <w:rsid w:val="00196216"/>
    <w:rPr>
      <w:rFonts w:ascii="Times New Roman" w:cs="Times New Roman" w:eastAsia="Times New Roman" w:hAnsi="Times New Roman"/>
      <w:b w:val="1"/>
      <w:color w:val="000000"/>
      <w:sz w:val="36"/>
      <w:szCs w:val="36"/>
      <w:lang w:eastAsia="pt-BR"/>
    </w:rPr>
  </w:style>
  <w:style w:type="character" w:styleId="Ttulo3Char" w:customStyle="1">
    <w:name w:val="Título 3 Char"/>
    <w:basedOn w:val="Fontepargpadro"/>
    <w:link w:val="Ttulo3"/>
    <w:rsid w:val="00196216"/>
    <w:rPr>
      <w:rFonts w:ascii="Cambria" w:cs="Cambria" w:eastAsia="Cambria" w:hAnsi="Cambria"/>
      <w:b w:val="1"/>
      <w:color w:val="4f81bd"/>
      <w:sz w:val="24"/>
      <w:szCs w:val="24"/>
      <w:lang w:eastAsia="pt-BR"/>
    </w:rPr>
  </w:style>
  <w:style w:type="character" w:styleId="Ttulo4Char" w:customStyle="1">
    <w:name w:val="Título 4 Char"/>
    <w:basedOn w:val="Fontepargpadro"/>
    <w:link w:val="Ttulo4"/>
    <w:rsid w:val="00196216"/>
    <w:rPr>
      <w:rFonts w:ascii="Times New Roman" w:cs="Times New Roman" w:eastAsia="Times New Roman" w:hAnsi="Times New Roman"/>
      <w:b w:val="1"/>
      <w:color w:val="000000"/>
      <w:sz w:val="24"/>
      <w:szCs w:val="24"/>
      <w:lang w:eastAsia="pt-BR"/>
    </w:rPr>
  </w:style>
  <w:style w:type="character" w:styleId="Ttulo5Char" w:customStyle="1">
    <w:name w:val="Título 5 Char"/>
    <w:basedOn w:val="Fontepargpadro"/>
    <w:link w:val="Ttulo5"/>
    <w:rsid w:val="00196216"/>
    <w:rPr>
      <w:rFonts w:ascii="Times New Roman" w:cs="Times New Roman" w:eastAsia="Times New Roman" w:hAnsi="Times New Roman"/>
      <w:b w:val="1"/>
      <w:color w:val="000000"/>
      <w:lang w:eastAsia="pt-BR"/>
    </w:rPr>
  </w:style>
  <w:style w:type="character" w:styleId="Ttulo6Char" w:customStyle="1">
    <w:name w:val="Título 6 Char"/>
    <w:basedOn w:val="Fontepargpadro"/>
    <w:link w:val="Ttulo6"/>
    <w:rsid w:val="00196216"/>
    <w:rPr>
      <w:rFonts w:ascii="Times New Roman" w:cs="Times New Roman" w:eastAsia="Times New Roman" w:hAnsi="Times New Roman"/>
      <w:b w:val="1"/>
      <w:color w:val="000000"/>
      <w:sz w:val="20"/>
      <w:szCs w:val="20"/>
      <w:lang w:eastAsia="pt-BR"/>
    </w:rPr>
  </w:style>
  <w:style w:type="numbering" w:styleId="Semlista1" w:customStyle="1">
    <w:name w:val="Sem lista1"/>
    <w:next w:val="Semlista"/>
    <w:uiPriority w:val="99"/>
    <w:semiHidden w:val="1"/>
    <w:unhideWhenUsed w:val="1"/>
    <w:rsid w:val="00196216"/>
  </w:style>
  <w:style w:type="paragraph" w:styleId="Normal21" w:customStyle="1">
    <w:name w:val="Normal21"/>
    <w:rsid w:val="00196216"/>
    <w:pPr>
      <w:spacing w:after="0" w:line="240" w:lineRule="auto"/>
    </w:pPr>
    <w:rPr>
      <w:rFonts w:ascii="Times New Roman" w:cs="Times New Roman" w:eastAsia="Times New Roman" w:hAnsi="Times New Roman"/>
      <w:sz w:val="24"/>
      <w:szCs w:val="24"/>
    </w:rPr>
  </w:style>
  <w:style w:type="table" w:styleId="TableNormalfffffff9" w:customStyle="1">
    <w:name w:val="Table Normal"/>
    <w:rsid w:val="00196216"/>
    <w:pPr>
      <w:spacing w:after="0" w:line="240" w:lineRule="auto"/>
    </w:pPr>
    <w:rPr>
      <w:rFonts w:ascii="Times New Roman" w:cs="Times New Roman" w:eastAsia="Times New Roman" w:hAnsi="Times New Roman"/>
      <w:sz w:val="24"/>
      <w:szCs w:val="24"/>
    </w:rPr>
    <w:tblPr>
      <w:tblCellMar>
        <w:top w:w="0.0" w:type="dxa"/>
        <w:left w:w="0.0" w:type="dxa"/>
        <w:bottom w:w="0.0" w:type="dxa"/>
        <w:right w:w="0.0" w:type="dxa"/>
      </w:tblCellMar>
    </w:tblPr>
  </w:style>
  <w:style w:type="character" w:styleId="TtuloChar" w:customStyle="1">
    <w:name w:val="Título Char"/>
    <w:basedOn w:val="Fontepargpadro"/>
    <w:link w:val="Ttulo"/>
    <w:rsid w:val="00196216"/>
    <w:rPr>
      <w:rFonts w:ascii="Liberation Sans" w:cs="Liberation Sans" w:eastAsia="Liberation Sans" w:hAnsi="Liberation Sans"/>
      <w:color w:val="000000"/>
      <w:sz w:val="28"/>
      <w:szCs w:val="28"/>
      <w:lang w:eastAsia="pt-BR"/>
    </w:rPr>
  </w:style>
  <w:style w:type="paragraph" w:styleId="Subttulo">
    <w:name w:val="Subtitle"/>
    <w:basedOn w:val="Normal"/>
    <w:next w:val="Normal"/>
    <w:link w:val="SubttuloChar"/>
    <w:rsid w:val="008E3485"/>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 w:type="character" w:styleId="SubttuloChar" w:customStyle="1">
    <w:name w:val="Subtítulo Char"/>
    <w:basedOn w:val="Fontepargpadro"/>
    <w:link w:val="Subttulo"/>
    <w:rsid w:val="00196216"/>
    <w:rPr>
      <w:rFonts w:ascii="Georgia" w:cs="Georgia" w:eastAsia="Georgia" w:hAnsi="Georgia"/>
      <w:i w:val="1"/>
      <w:color w:val="666666"/>
      <w:sz w:val="48"/>
      <w:szCs w:val="48"/>
      <w:lang w:eastAsia="pt-BR"/>
    </w:rPr>
  </w:style>
  <w:style w:type="table" w:styleId="a" w:customStyle="1">
    <w:basedOn w:val="TableNormalfffffff9"/>
    <w:rsid w:val="00807A05"/>
    <w:tblPr>
      <w:tblStyleRowBandSize w:val="1"/>
      <w:tblStyleColBandSize w:val="1"/>
      <w:tblCellMar>
        <w:top w:w="0.0" w:type="dxa"/>
        <w:left w:w="115.0" w:type="dxa"/>
        <w:bottom w:w="0.0" w:type="dxa"/>
        <w:right w:w="115.0" w:type="dxa"/>
      </w:tblCellMar>
    </w:tblPr>
  </w:style>
  <w:style w:type="table" w:styleId="a0" w:customStyle="1">
    <w:basedOn w:val="TableNormalfffffff8"/>
    <w:rsid w:val="00AA37EA"/>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1" w:customStyle="1">
    <w:basedOn w:val="TableNormalfffffff7"/>
    <w:rsid w:val="001B783A"/>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2" w:customStyle="1">
    <w:basedOn w:val="TableNormalfffffff7"/>
    <w:rsid w:val="001B783A"/>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3" w:customStyle="1">
    <w:basedOn w:val="TableNormalfffffff5"/>
    <w:rsid w:val="0078644E"/>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4" w:customStyle="1">
    <w:basedOn w:val="TableNormalfffffff5"/>
    <w:rsid w:val="0078644E"/>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5" w:customStyle="1">
    <w:basedOn w:val="TableNormalfffffff3"/>
    <w:rsid w:val="00976521"/>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6" w:customStyle="1">
    <w:basedOn w:val="TableNormalfffffff2"/>
    <w:rsid w:val="0089095A"/>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7" w:customStyle="1">
    <w:basedOn w:val="TableNormalfffffff1"/>
    <w:rsid w:val="00415BF7"/>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8" w:customStyle="1">
    <w:basedOn w:val="TableNormalfffffff1"/>
    <w:rsid w:val="00415BF7"/>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9" w:customStyle="1">
    <w:basedOn w:val="TableNormalfffffff"/>
    <w:rsid w:val="00EE72D2"/>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a" w:customStyle="1">
    <w:basedOn w:val="TableNormalfffffff"/>
    <w:rsid w:val="00EE72D2"/>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b" w:customStyle="1">
    <w:basedOn w:val="TableNormalffffffd"/>
    <w:rsid w:val="00295C02"/>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c" w:customStyle="1">
    <w:basedOn w:val="TableNormalffffffc"/>
    <w:rsid w:val="00641DFD"/>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d" w:customStyle="1">
    <w:basedOn w:val="TableNormalffffffc"/>
    <w:rsid w:val="00641DFD"/>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e" w:customStyle="1">
    <w:basedOn w:val="TableNormalffffffa"/>
    <w:rsid w:val="00EB2D00"/>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 w:customStyle="1">
    <w:basedOn w:val="TableNormalffffffa"/>
    <w:rsid w:val="00EB2D00"/>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0" w:customStyle="1">
    <w:basedOn w:val="TableNormalffffff8"/>
    <w:rsid w:val="00036A4B"/>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1" w:customStyle="1">
    <w:basedOn w:val="TableNormalffffff7"/>
    <w:rsid w:val="00DF3279"/>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2" w:customStyle="1">
    <w:basedOn w:val="TableNormalffffff7"/>
    <w:rsid w:val="00DF3279"/>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3" w:customStyle="1">
    <w:basedOn w:val="TableNormalffffff5"/>
    <w:rsid w:val="00CB5277"/>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4" w:customStyle="1">
    <w:basedOn w:val="TableNormalffffff5"/>
    <w:rsid w:val="00CB5277"/>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paragraph" w:styleId="PargrafodaLista">
    <w:name w:val="List Paragraph"/>
    <w:basedOn w:val="Normal"/>
    <w:uiPriority w:val="34"/>
    <w:qFormat w:val="1"/>
    <w:rsid w:val="00FF26A7"/>
    <w:pPr>
      <w:ind w:left="720"/>
      <w:contextualSpacing w:val="1"/>
    </w:pPr>
  </w:style>
  <w:style w:type="table" w:styleId="af5" w:customStyle="1">
    <w:basedOn w:val="TableNormalffffff3"/>
    <w:rsid w:val="00CB5277"/>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6" w:customStyle="1">
    <w:basedOn w:val="TableNormalffffff2"/>
    <w:rsid w:val="00670F1C"/>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7" w:customStyle="1">
    <w:basedOn w:val="TableNormalffffff1"/>
    <w:rsid w:val="002E4D6B"/>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8" w:customStyle="1">
    <w:basedOn w:val="TableNormalffffff1"/>
    <w:rsid w:val="002E4D6B"/>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9" w:customStyle="1">
    <w:basedOn w:val="TableNormalffffff"/>
    <w:rsid w:val="006D4DFA"/>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a" w:customStyle="1">
    <w:basedOn w:val="TableNormalffffff"/>
    <w:rsid w:val="006D4DFA"/>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b" w:customStyle="1">
    <w:basedOn w:val="TableNormalfffffd"/>
    <w:rsid w:val="006D4DFA"/>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c" w:customStyle="1">
    <w:basedOn w:val="TableNormalfffffc"/>
    <w:rsid w:val="006D4DFA"/>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d" w:customStyle="1">
    <w:basedOn w:val="TableNormalfffffb"/>
    <w:rsid w:val="0060342F"/>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e" w:customStyle="1">
    <w:basedOn w:val="TableNormalfffffa"/>
    <w:rsid w:val="00F62649"/>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 w:customStyle="1">
    <w:basedOn w:val="TableNormalfffff9"/>
    <w:rsid w:val="00AB6ADE"/>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0" w:customStyle="1">
    <w:basedOn w:val="TableNormalfffff8"/>
    <w:rsid w:val="006B47A2"/>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1" w:customStyle="1">
    <w:basedOn w:val="TableNormalfffff8"/>
    <w:rsid w:val="006B47A2"/>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2" w:customStyle="1">
    <w:basedOn w:val="TableNormalfffff6"/>
    <w:rsid w:val="00A96C28"/>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3" w:customStyle="1">
    <w:basedOn w:val="TableNormalfffff5"/>
    <w:rsid w:val="00BA3A3F"/>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4" w:customStyle="1">
    <w:basedOn w:val="TableNormalfffff5"/>
    <w:rsid w:val="00BA3A3F"/>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5" w:customStyle="1">
    <w:basedOn w:val="TableNormalfffff3"/>
    <w:rsid w:val="008F0E79"/>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6" w:customStyle="1">
    <w:basedOn w:val="TableNormalfffff2"/>
    <w:rsid w:val="00E13A95"/>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paragraph" w:styleId="NormalWeb">
    <w:name w:val="Normal (Web)"/>
    <w:basedOn w:val="Normal"/>
    <w:uiPriority w:val="99"/>
    <w:semiHidden w:val="1"/>
    <w:unhideWhenUsed w:val="1"/>
    <w:rsid w:val="00055C86"/>
    <w:pPr>
      <w:spacing w:after="100" w:afterAutospacing="1" w:before="100" w:beforeAutospacing="1" w:line="240" w:lineRule="auto"/>
    </w:pPr>
    <w:rPr>
      <w:rFonts w:ascii="Times New Roman" w:cs="Times New Roman" w:eastAsia="Times New Roman" w:hAnsi="Times New Roman"/>
      <w:sz w:val="24"/>
      <w:szCs w:val="24"/>
    </w:rPr>
  </w:style>
  <w:style w:type="table" w:styleId="aff7" w:customStyle="1">
    <w:basedOn w:val="TableNormalfffff1"/>
    <w:rsid w:val="00A54051"/>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8" w:customStyle="1">
    <w:basedOn w:val="TableNormalfffff0"/>
    <w:rsid w:val="00DD5863"/>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9" w:customStyle="1">
    <w:basedOn w:val="TableNormalfffff"/>
    <w:rsid w:val="00706E65"/>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a" w:customStyle="1">
    <w:basedOn w:val="TableNormalffffe"/>
    <w:rsid w:val="00630620"/>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b" w:customStyle="1">
    <w:basedOn w:val="TableNormalffffd"/>
    <w:rsid w:val="006C12B5"/>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c" w:customStyle="1">
    <w:basedOn w:val="TableNormalffffc"/>
    <w:rsid w:val="008940D6"/>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d" w:customStyle="1">
    <w:basedOn w:val="TableNormalffffc"/>
    <w:rsid w:val="008940D6"/>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e" w:customStyle="1">
    <w:basedOn w:val="TableNormalffffa"/>
    <w:rsid w:val="00800875"/>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 w:customStyle="1">
    <w:basedOn w:val="TableNormalffffa"/>
    <w:rsid w:val="00800875"/>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0" w:customStyle="1">
    <w:basedOn w:val="TableNormalffff8"/>
    <w:rsid w:val="00E039AD"/>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1" w:customStyle="1">
    <w:basedOn w:val="TableNormalffff7"/>
    <w:rsid w:val="003038A6"/>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2" w:customStyle="1">
    <w:basedOn w:val="TableNormalffff7"/>
    <w:rsid w:val="003038A6"/>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3" w:customStyle="1">
    <w:basedOn w:val="TableNormalffff5"/>
    <w:rsid w:val="007018EC"/>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4" w:customStyle="1">
    <w:basedOn w:val="TableNormalffff5"/>
    <w:rsid w:val="007018EC"/>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5" w:customStyle="1">
    <w:basedOn w:val="TableNormalffff3"/>
    <w:rsid w:val="00E11735"/>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6" w:customStyle="1">
    <w:basedOn w:val="TableNormalffff2"/>
    <w:rsid w:val="00DF2369"/>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7" w:customStyle="1">
    <w:basedOn w:val="TableNormalffff1"/>
    <w:rsid w:val="005144F3"/>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8" w:customStyle="1">
    <w:basedOn w:val="TableNormalffff1"/>
    <w:rsid w:val="005144F3"/>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9" w:customStyle="1">
    <w:basedOn w:val="TableNormalffff"/>
    <w:rsid w:val="0089017B"/>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a" w:customStyle="1">
    <w:basedOn w:val="TableNormalffff"/>
    <w:rsid w:val="0089017B"/>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b" w:customStyle="1">
    <w:basedOn w:val="TableNormalfffd"/>
    <w:rsid w:val="006C29DA"/>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c" w:customStyle="1">
    <w:basedOn w:val="TableNormalfffc"/>
    <w:rsid w:val="00125533"/>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d" w:customStyle="1">
    <w:basedOn w:val="TableNormalfffb"/>
    <w:rsid w:val="005F1279"/>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e" w:customStyle="1">
    <w:basedOn w:val="TableNormalfffa"/>
    <w:rsid w:val="001F15E1"/>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 w:customStyle="1">
    <w:basedOn w:val="TableNormalfff9"/>
    <w:rsid w:val="001F15E1"/>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0" w:customStyle="1">
    <w:basedOn w:val="TableNormalfff8"/>
    <w:rsid w:val="00E11926"/>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1" w:customStyle="1">
    <w:basedOn w:val="TableNormalfff7"/>
    <w:rsid w:val="00DC3938"/>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2" w:customStyle="1">
    <w:basedOn w:val="TableNormalfff7"/>
    <w:rsid w:val="00DC3938"/>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3" w:customStyle="1">
    <w:basedOn w:val="TableNormalfff5"/>
    <w:rsid w:val="003B0F15"/>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4" w:customStyle="1">
    <w:basedOn w:val="TableNormalfff4"/>
    <w:rsid w:val="00900EFD"/>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5" w:customStyle="1">
    <w:basedOn w:val="TableNormalfff3"/>
    <w:rsid w:val="00213C7F"/>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6" w:customStyle="1">
    <w:basedOn w:val="TableNormalfff2"/>
    <w:rsid w:val="006760D0"/>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7" w:customStyle="1">
    <w:basedOn w:val="TableNormalfff1"/>
    <w:rsid w:val="00D538B6"/>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8" w:customStyle="1">
    <w:basedOn w:val="TableNormalfff0"/>
    <w:rsid w:val="003D380F"/>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9" w:customStyle="1">
    <w:basedOn w:val="TableNormalfff"/>
    <w:rsid w:val="00311ACD"/>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a" w:customStyle="1">
    <w:basedOn w:val="TableNormalfff"/>
    <w:rsid w:val="00311ACD"/>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b" w:customStyle="1">
    <w:basedOn w:val="TableNormalfff"/>
    <w:rsid w:val="00311ACD"/>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c" w:customStyle="1">
    <w:basedOn w:val="TableNormalffc"/>
    <w:rsid w:val="00886153"/>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d" w:customStyle="1">
    <w:basedOn w:val="TableNormalffb"/>
    <w:rsid w:val="00FC3B65"/>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e" w:customStyle="1">
    <w:basedOn w:val="TableNormalffa"/>
    <w:rsid w:val="00EF09CC"/>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 w:customStyle="1">
    <w:basedOn w:val="TableNormalffa"/>
    <w:rsid w:val="00EF09CC"/>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0" w:customStyle="1">
    <w:basedOn w:val="TableNormalff8"/>
    <w:rsid w:val="000F418F"/>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1" w:customStyle="1">
    <w:basedOn w:val="TableNormalff8"/>
    <w:rsid w:val="000F418F"/>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2" w:customStyle="1">
    <w:basedOn w:val="TableNormalff6"/>
    <w:rsid w:val="00CF3015"/>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3" w:customStyle="1">
    <w:basedOn w:val="TableNormalff5"/>
    <w:rsid w:val="00B12B8B"/>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4" w:customStyle="1">
    <w:basedOn w:val="TableNormalff4"/>
    <w:rsid w:val="00B143C3"/>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paragraph" w:styleId="Corpodetexto">
    <w:name w:val="Body Text"/>
    <w:basedOn w:val="Normal1d"/>
    <w:link w:val="CorpodetextoChar"/>
    <w:uiPriority w:val="1"/>
    <w:qFormat w:val="1"/>
    <w:rsid w:val="00BF252C"/>
    <w:pPr>
      <w:spacing w:after="140"/>
    </w:pPr>
    <w:rPr>
      <w:rFonts w:ascii="Times New Roman" w:cs="Lucida Sans" w:eastAsia="NSimSun" w:hAnsi="Times New Roman"/>
      <w:sz w:val="24"/>
      <w:szCs w:val="24"/>
      <w:lang w:bidi="hi-IN" w:eastAsia="zh-CN"/>
    </w:rPr>
  </w:style>
  <w:style w:type="character" w:styleId="CorpodetextoChar" w:customStyle="1">
    <w:name w:val="Corpo de texto Char"/>
    <w:basedOn w:val="Fontepargpadro"/>
    <w:link w:val="Corpodetexto"/>
    <w:uiPriority w:val="1"/>
    <w:rsid w:val="00BF252C"/>
    <w:rPr>
      <w:rFonts w:ascii="Times New Roman" w:cs="Lucida Sans" w:eastAsia="NSimSun" w:hAnsi="Times New Roman"/>
      <w:sz w:val="24"/>
      <w:szCs w:val="24"/>
      <w:lang w:bidi="hi-IN" w:eastAsia="zh-CN"/>
    </w:rPr>
  </w:style>
  <w:style w:type="table" w:styleId="afffff5" w:customStyle="1">
    <w:basedOn w:val="TableNormalff3"/>
    <w:rsid w:val="00A863D5"/>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6" w:customStyle="1">
    <w:basedOn w:val="TableNormalff2"/>
    <w:rsid w:val="004619AF"/>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7" w:customStyle="1">
    <w:basedOn w:val="TableNormalff1"/>
    <w:rsid w:val="001351CF"/>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8" w:customStyle="1">
    <w:basedOn w:val="TableNormalff0"/>
    <w:rsid w:val="0038255C"/>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9" w:customStyle="1">
    <w:basedOn w:val="TableNormalff"/>
    <w:rsid w:val="00F5475A"/>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a" w:customStyle="1">
    <w:basedOn w:val="TableNormalfe"/>
    <w:rsid w:val="00316EA6"/>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b" w:customStyle="1">
    <w:basedOn w:val="TableNormalfe"/>
    <w:rsid w:val="00316EA6"/>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c" w:customStyle="1">
    <w:basedOn w:val="TableNormalfc"/>
    <w:rsid w:val="005F0F1E"/>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d" w:customStyle="1">
    <w:basedOn w:val="TableNormalfb"/>
    <w:rsid w:val="002F245F"/>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e" w:customStyle="1">
    <w:basedOn w:val="TableNormalfa"/>
    <w:rsid w:val="00095570"/>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 w:customStyle="1">
    <w:basedOn w:val="TableNormalf9"/>
    <w:rsid w:val="000276C7"/>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0" w:customStyle="1">
    <w:basedOn w:val="TableNormalf8"/>
    <w:rsid w:val="006B4223"/>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1" w:customStyle="1">
    <w:basedOn w:val="TableNormalf7"/>
    <w:rsid w:val="002F6B8A"/>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2" w:customStyle="1">
    <w:basedOn w:val="TableNormalf6"/>
    <w:rsid w:val="00404233"/>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3" w:customStyle="1">
    <w:basedOn w:val="TableNormalf5"/>
    <w:rsid w:val="00EF29CE"/>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4" w:customStyle="1">
    <w:basedOn w:val="TableNormalf5"/>
    <w:rsid w:val="00EF29CE"/>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5" w:customStyle="1">
    <w:basedOn w:val="TableNormalf3"/>
    <w:rsid w:val="00EC4508"/>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6" w:customStyle="1">
    <w:basedOn w:val="TableNormalf2"/>
    <w:rsid w:val="007C39BE"/>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7" w:customStyle="1">
    <w:basedOn w:val="TableNormalf2"/>
    <w:rsid w:val="007C39BE"/>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8" w:customStyle="1">
    <w:basedOn w:val="TableNormalf0"/>
    <w:rsid w:val="007C39BE"/>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9" w:customStyle="1">
    <w:basedOn w:val="TableNormalf"/>
    <w:rsid w:val="00F85409"/>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a" w:customStyle="1">
    <w:basedOn w:val="TableNormale"/>
    <w:rsid w:val="00000DCD"/>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b" w:customStyle="1">
    <w:basedOn w:val="TableNormald"/>
    <w:rsid w:val="001E2DA6"/>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c" w:customStyle="1">
    <w:basedOn w:val="TableNormald"/>
    <w:rsid w:val="001E2DA6"/>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d" w:customStyle="1">
    <w:basedOn w:val="TableNormalb"/>
    <w:rsid w:val="00952B64"/>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e" w:customStyle="1">
    <w:basedOn w:val="TableNormala"/>
    <w:rsid w:val="00E901BA"/>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f" w:customStyle="1">
    <w:basedOn w:val="TableNormala"/>
    <w:rsid w:val="00E901BA"/>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f0" w:customStyle="1">
    <w:basedOn w:val="TableNormal8"/>
    <w:rsid w:val="00F50C13"/>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f1" w:customStyle="1">
    <w:basedOn w:val="TableNormal8"/>
    <w:rsid w:val="00F50C13"/>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f2" w:customStyle="1">
    <w:basedOn w:val="TableNormal8"/>
    <w:rsid w:val="00F50C13"/>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f3" w:customStyle="1">
    <w:basedOn w:val="TableNormal5"/>
    <w:rsid w:val="00FD4B4A"/>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f4" w:customStyle="1">
    <w:basedOn w:val="TableNormal4"/>
    <w:rsid w:val="00C11B66"/>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f5" w:customStyle="1">
    <w:basedOn w:val="TableNormal4"/>
    <w:rsid w:val="00C11B66"/>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f6" w:customStyle="1">
    <w:basedOn w:val="TableNormal2"/>
    <w:rsid w:val="008E3485"/>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f7" w:customStyle="1">
    <w:basedOn w:val="TableNormal1"/>
    <w:rsid w:val="008E3485"/>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table" w:styleId="afffffff8" w:customStyle="1">
    <w:basedOn w:val="TableNormal1"/>
    <w:rsid w:val="008E3485"/>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paragraph" w:styleId="Textodebalo">
    <w:name w:val="Balloon Text"/>
    <w:basedOn w:val="Normal"/>
    <w:link w:val="TextodebaloChar"/>
    <w:uiPriority w:val="99"/>
    <w:semiHidden w:val="1"/>
    <w:unhideWhenUsed w:val="1"/>
    <w:rsid w:val="00C458E4"/>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C458E4"/>
    <w:rPr>
      <w:rFonts w:ascii="Tahoma" w:cs="Tahoma" w:hAnsi="Tahoma"/>
      <w:sz w:val="16"/>
      <w:szCs w:val="1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u6Gx78Ik2cw59vk6ClbivCc0Q==">CgMxLjA4AHIhMVF2cHpjaDh2NGp6WG95NVE2eDMyUFZuN01KU0dPQ0hp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2024-11-27T11:22:00Z</dcterms:created>
  <dc:creator>willamy.melo</dc:creator>
</cp:coreProperties>
</file>